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478" w:rsidRPr="00110473" w:rsidRDefault="00751478" w:rsidP="00751478">
      <w:pPr>
        <w:jc w:val="center"/>
        <w:rPr>
          <w:rFonts w:ascii="Times New Roman" w:hAnsi="Times New Roman" w:cs="Times New Roman"/>
          <w:b/>
          <w:noProof/>
          <w:sz w:val="24"/>
          <w:szCs w:val="24"/>
          <w:lang w:eastAsia="es-MX"/>
        </w:rPr>
      </w:pPr>
    </w:p>
    <w:p w:rsidR="002E4400" w:rsidRPr="00110473" w:rsidRDefault="00312063">
      <w:pPr>
        <w:rPr>
          <w:rFonts w:ascii="Times New Roman" w:hAnsi="Times New Roman" w:cs="Times New Roman"/>
          <w:b/>
          <w:noProof/>
          <w:sz w:val="24"/>
          <w:szCs w:val="24"/>
          <w:lang w:eastAsia="es-MX"/>
        </w:rPr>
      </w:pPr>
      <w:r>
        <w:rPr>
          <w:rFonts w:ascii="Times New Roman" w:hAnsi="Times New Roman" w:cs="Times New Roman"/>
          <w:b/>
          <w:noProof/>
          <w:sz w:val="24"/>
          <w:szCs w:val="24"/>
          <w:lang w:eastAsia="es-MX"/>
        </w:rPr>
        <w:pict>
          <v:shapetype id="_x0000_t202" coordsize="21600,21600" o:spt="202" path="m,l,21600r21600,l21600,xe">
            <v:stroke joinstyle="miter"/>
            <v:path gradientshapeok="t" o:connecttype="rect"/>
          </v:shapetype>
          <v:shape id="Cuadro de texto 2" o:spid="_x0000_s1026" type="#_x0000_t202" style="position:absolute;margin-left:16.95pt;margin-top:235.15pt;width:481.5pt;height:3in;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" filled="f" stroked="f">
            <v:textbox>
              <w:txbxContent>
                <w:p w:rsidR="00751478" w:rsidRDefault="00751478" w:rsidP="00751478">
                  <w:pPr>
                    <w:rPr>
                      <w:rFonts w:ascii="Times New Roman" w:hAnsi="Times New Roman" w:cs="Times New Roman"/>
                      <w:sz w:val="72"/>
                    </w:rPr>
                  </w:pPr>
                  <w:r>
                    <w:rPr>
                      <w:rFonts w:ascii="Times New Roman" w:hAnsi="Times New Roman" w:cs="Times New Roman"/>
                      <w:sz w:val="72"/>
                    </w:rPr>
                    <w:t>PROGRAMA</w:t>
                  </w:r>
                </w:p>
                <w:p w:rsidR="00751478" w:rsidRPr="00404048" w:rsidRDefault="00751478" w:rsidP="00751478">
                  <w:pPr>
                    <w:rPr>
                      <w:rFonts w:ascii="Times New Roman" w:hAnsi="Times New Roman" w:cs="Times New Roman"/>
                      <w:sz w:val="72"/>
                    </w:rPr>
                  </w:pPr>
                  <w:r>
                    <w:rPr>
                      <w:rFonts w:ascii="Times New Roman" w:hAnsi="Times New Roman" w:cs="Times New Roman"/>
                      <w:sz w:val="72"/>
                    </w:rPr>
                    <w:t>OPERATIVO ANUAL</w:t>
                  </w:r>
                </w:p>
                <w:p w:rsidR="00751478" w:rsidRPr="00404048" w:rsidRDefault="00751478" w:rsidP="00751478">
                  <w:pPr>
                    <w:rPr>
                      <w:rFonts w:ascii="Times New Roman" w:hAnsi="Times New Roman" w:cs="Times New Roman"/>
                      <w:sz w:val="72"/>
                    </w:rPr>
                  </w:pPr>
                </w:p>
                <w:p w:rsidR="00751478" w:rsidRPr="00404048" w:rsidRDefault="00E06D11" w:rsidP="00751478">
                  <w:pPr>
                    <w:jc w:val="right"/>
                    <w:rPr>
                      <w:rFonts w:ascii="Times New Roman" w:hAnsi="Times New Roman" w:cs="Times New Roman"/>
                      <w:sz w:val="72"/>
                    </w:rPr>
                  </w:pPr>
                  <w:r>
                    <w:rPr>
                      <w:rFonts w:ascii="Times New Roman" w:hAnsi="Times New Roman" w:cs="Times New Roman"/>
                      <w:sz w:val="72"/>
                    </w:rPr>
                    <w:t xml:space="preserve"> 202</w:t>
                  </w:r>
                  <w:r w:rsidR="00CD1ABF">
                    <w:rPr>
                      <w:rFonts w:ascii="Times New Roman" w:hAnsi="Times New Roman" w:cs="Times New Roman"/>
                      <w:sz w:val="72"/>
                    </w:rPr>
                    <w:t>3</w:t>
                  </w:r>
                </w:p>
              </w:txbxContent>
            </v:textbox>
            <w10:wrap type="square"/>
          </v:shape>
        </w:pict>
      </w: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Pr="00110473" w:rsidRDefault="00751478">
      <w:pPr>
        <w:rPr>
          <w:rFonts w:ascii="Times New Roman" w:hAnsi="Times New Roman" w:cs="Times New Roman"/>
          <w:b/>
          <w:noProof/>
          <w:sz w:val="24"/>
          <w:szCs w:val="24"/>
          <w:lang w:eastAsia="es-MX"/>
        </w:rPr>
      </w:pPr>
    </w:p>
    <w:p w:rsidR="00751478" w:rsidRDefault="00751478">
      <w:pPr>
        <w:rPr>
          <w:rFonts w:ascii="Times New Roman" w:hAnsi="Times New Roman" w:cs="Times New Roman"/>
          <w:b/>
          <w:noProof/>
          <w:sz w:val="24"/>
          <w:szCs w:val="24"/>
          <w:lang w:eastAsia="es-MX"/>
        </w:rPr>
      </w:pPr>
    </w:p>
    <w:p w:rsidR="00507D46" w:rsidRPr="00110473" w:rsidRDefault="000C3F1E">
      <w:pPr>
        <w:rPr>
          <w:rFonts w:ascii="Times New Roman" w:hAnsi="Times New Roman" w:cs="Times New Roman"/>
          <w:b/>
          <w:noProof/>
          <w:sz w:val="24"/>
          <w:szCs w:val="24"/>
          <w:lang w:eastAsia="es-MX"/>
        </w:rPr>
      </w:pPr>
      <w:r w:rsidRPr="00110473">
        <w:rPr>
          <w:rFonts w:ascii="Times New Roman" w:hAnsi="Times New Roman" w:cs="Times New Roman"/>
          <w:b/>
          <w:noProof/>
          <w:sz w:val="24"/>
          <w:szCs w:val="24"/>
          <w:lang w:eastAsia="es-MX"/>
        </w:rPr>
        <w:lastRenderedPageBreak/>
        <w:drawing>
          <wp:anchor distT="0" distB="0" distL="114300" distR="114300" simplePos="0" relativeHeight="251659264" behindDoc="1" locked="0" layoutInCell="1" allowOverlap="1">
            <wp:simplePos x="0" y="0"/>
            <wp:positionH relativeFrom="column">
              <wp:posOffset>-946785</wp:posOffset>
            </wp:positionH>
            <wp:positionV relativeFrom="paragraph">
              <wp:posOffset>-10329545</wp:posOffset>
            </wp:positionV>
            <wp:extent cx="7747635" cy="1001712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rtad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47635" cy="10017125"/>
                    </a:xfrm>
                    <a:prstGeom prst="rect">
                      <a:avLst/>
                    </a:prstGeom>
                  </pic:spPr>
                </pic:pic>
              </a:graphicData>
            </a:graphic>
          </wp:anchor>
        </w:drawing>
      </w:r>
    </w:p>
    <w:p w:rsidR="00751478" w:rsidRPr="00110473" w:rsidRDefault="00751478">
      <w:pPr>
        <w:rPr>
          <w:rFonts w:ascii="Times New Roman" w:hAnsi="Times New Roman" w:cs="Times New Roman"/>
          <w:sz w:val="24"/>
          <w:szCs w:val="24"/>
        </w:rPr>
      </w:pPr>
    </w:p>
    <w:p w:rsidR="0074447D" w:rsidRPr="00110473" w:rsidRDefault="0074447D" w:rsidP="0074447D">
      <w:pPr>
        <w:pStyle w:val="Ttulo2"/>
        <w:spacing w:after="240" w:line="480" w:lineRule="auto"/>
        <w:rPr>
          <w:rFonts w:ascii="Times New Roman" w:hAnsi="Times New Roman" w:cs="Times New Roman"/>
          <w:b/>
          <w:color w:val="auto"/>
          <w:sz w:val="24"/>
          <w:szCs w:val="24"/>
        </w:rPr>
      </w:pPr>
      <w:bookmarkStart w:id="0" w:name="_Toc436815197"/>
      <w:r w:rsidRPr="00110473">
        <w:rPr>
          <w:rFonts w:ascii="Times New Roman" w:hAnsi="Times New Roman" w:cs="Times New Roman"/>
          <w:b/>
          <w:color w:val="auto"/>
          <w:sz w:val="24"/>
          <w:szCs w:val="24"/>
        </w:rPr>
        <w:t>Misión</w:t>
      </w:r>
      <w:bookmarkEnd w:id="0"/>
    </w:p>
    <w:p w:rsidR="0074447D" w:rsidRPr="00110473" w:rsidRDefault="0074447D" w:rsidP="0074447D">
      <w:pPr>
        <w:spacing w:line="480" w:lineRule="auto"/>
        <w:jc w:val="both"/>
        <w:rPr>
          <w:rFonts w:ascii="Times New Roman" w:hAnsi="Times New Roman" w:cs="Times New Roman"/>
          <w:sz w:val="24"/>
          <w:szCs w:val="24"/>
        </w:rPr>
      </w:pPr>
      <w:r w:rsidRPr="00110473">
        <w:rPr>
          <w:rFonts w:ascii="Times New Roman" w:hAnsi="Times New Roman" w:cs="Times New Roman"/>
          <w:sz w:val="24"/>
          <w:szCs w:val="24"/>
        </w:rPr>
        <w:t xml:space="preserve"> Proveer con calidad y eficiencia el servicio de agua potable a los usuarios del municipio de Huautla, Hidalgo y al mismo tiempo creando conciencia en la sociedad del uso racional y sustentable del agua preservando el equilibrio ecológico.</w:t>
      </w:r>
    </w:p>
    <w:p w:rsidR="0074447D" w:rsidRPr="00110473" w:rsidRDefault="0074447D" w:rsidP="0074447D">
      <w:pPr>
        <w:pStyle w:val="Ttulo2"/>
        <w:spacing w:after="240" w:line="480" w:lineRule="auto"/>
        <w:rPr>
          <w:rFonts w:ascii="Times New Roman" w:hAnsi="Times New Roman" w:cs="Times New Roman"/>
          <w:b/>
          <w:color w:val="auto"/>
          <w:sz w:val="24"/>
          <w:szCs w:val="24"/>
        </w:rPr>
      </w:pPr>
      <w:bookmarkStart w:id="1" w:name="_Toc436815198"/>
      <w:r w:rsidRPr="00110473">
        <w:rPr>
          <w:rFonts w:ascii="Times New Roman" w:hAnsi="Times New Roman" w:cs="Times New Roman"/>
          <w:b/>
          <w:color w:val="auto"/>
          <w:sz w:val="24"/>
          <w:szCs w:val="24"/>
        </w:rPr>
        <w:t>Visión</w:t>
      </w:r>
      <w:bookmarkEnd w:id="1"/>
    </w:p>
    <w:p w:rsidR="0074447D" w:rsidRPr="00110473" w:rsidRDefault="0074447D" w:rsidP="0074447D">
      <w:pPr>
        <w:spacing w:line="480" w:lineRule="auto"/>
        <w:jc w:val="both"/>
        <w:rPr>
          <w:rFonts w:ascii="Times New Roman" w:hAnsi="Times New Roman" w:cs="Times New Roman"/>
          <w:sz w:val="24"/>
          <w:szCs w:val="24"/>
        </w:rPr>
      </w:pPr>
      <w:r w:rsidRPr="00110473">
        <w:rPr>
          <w:rFonts w:ascii="Times New Roman" w:hAnsi="Times New Roman" w:cs="Times New Roman"/>
          <w:sz w:val="24"/>
          <w:szCs w:val="24"/>
        </w:rPr>
        <w:t xml:space="preserve">     Ser un organismo eficiente, reconocido y normativo de los recursos hídricos utilizando las mejores prácticas, en materia de administración de los recursos humanos, materiales y financieros, buscando una mayor cobertura y calidad posible en los servicios que prestamos a los usuarios del municipio de Huautla.</w:t>
      </w:r>
    </w:p>
    <w:p w:rsidR="0074447D" w:rsidRPr="00110473" w:rsidRDefault="0074447D" w:rsidP="0074447D">
      <w:pPr>
        <w:spacing w:line="480" w:lineRule="auto"/>
        <w:jc w:val="both"/>
        <w:rPr>
          <w:rFonts w:ascii="Times New Roman" w:hAnsi="Times New Roman" w:cs="Times New Roman"/>
          <w:b/>
          <w:sz w:val="24"/>
          <w:szCs w:val="24"/>
        </w:rPr>
      </w:pPr>
      <w:r w:rsidRPr="00110473">
        <w:rPr>
          <w:rFonts w:ascii="Times New Roman" w:hAnsi="Times New Roman" w:cs="Times New Roman"/>
          <w:b/>
          <w:sz w:val="24"/>
          <w:szCs w:val="24"/>
        </w:rPr>
        <w:t>Objetivo</w:t>
      </w:r>
    </w:p>
    <w:p w:rsidR="0074447D" w:rsidRPr="00110473" w:rsidRDefault="0074447D" w:rsidP="0074447D">
      <w:pPr>
        <w:spacing w:line="480" w:lineRule="auto"/>
        <w:jc w:val="both"/>
        <w:rPr>
          <w:rFonts w:ascii="Times New Roman" w:hAnsi="Times New Roman" w:cs="Times New Roman"/>
          <w:sz w:val="24"/>
          <w:szCs w:val="24"/>
        </w:rPr>
      </w:pPr>
      <w:r w:rsidRPr="00110473">
        <w:rPr>
          <w:rFonts w:ascii="Times New Roman" w:hAnsi="Times New Roman" w:cs="Times New Roman"/>
          <w:sz w:val="24"/>
          <w:szCs w:val="24"/>
        </w:rPr>
        <w:t xml:space="preserve">     Prestar los servicios de agua a los usuarios del municipio de Huautla con la mayor eficacia y eficiencia posible a través de la consolidación de una mayor racionalidad de los recursos.</w:t>
      </w:r>
    </w:p>
    <w:p w:rsidR="0074447D" w:rsidRPr="00110473" w:rsidRDefault="0074447D" w:rsidP="0074447D">
      <w:pPr>
        <w:spacing w:line="480" w:lineRule="auto"/>
        <w:jc w:val="both"/>
        <w:rPr>
          <w:rFonts w:ascii="Times New Roman" w:hAnsi="Times New Roman" w:cs="Times New Roman"/>
          <w:sz w:val="24"/>
          <w:szCs w:val="24"/>
        </w:rPr>
      </w:pPr>
    </w:p>
    <w:p w:rsidR="0074447D" w:rsidRPr="00110473" w:rsidRDefault="0074447D" w:rsidP="0074447D">
      <w:pPr>
        <w:spacing w:line="480" w:lineRule="auto"/>
        <w:jc w:val="both"/>
        <w:rPr>
          <w:rFonts w:ascii="Times New Roman" w:hAnsi="Times New Roman" w:cs="Times New Roman"/>
          <w:sz w:val="24"/>
          <w:szCs w:val="24"/>
        </w:rPr>
      </w:pPr>
    </w:p>
    <w:p w:rsidR="0074447D" w:rsidRPr="00110473" w:rsidRDefault="0074447D" w:rsidP="0074447D">
      <w:pPr>
        <w:spacing w:line="480" w:lineRule="auto"/>
        <w:jc w:val="both"/>
        <w:rPr>
          <w:rFonts w:ascii="Times New Roman" w:hAnsi="Times New Roman" w:cs="Times New Roman"/>
          <w:sz w:val="24"/>
          <w:szCs w:val="24"/>
        </w:rPr>
      </w:pPr>
    </w:p>
    <w:p w:rsidR="0074447D" w:rsidRPr="00110473" w:rsidRDefault="0074447D" w:rsidP="0074447D">
      <w:pPr>
        <w:spacing w:line="480" w:lineRule="auto"/>
        <w:jc w:val="both"/>
        <w:rPr>
          <w:rFonts w:ascii="Times New Roman" w:hAnsi="Times New Roman" w:cs="Times New Roman"/>
          <w:sz w:val="24"/>
          <w:szCs w:val="24"/>
        </w:rPr>
      </w:pPr>
    </w:p>
    <w:p w:rsidR="0074447D" w:rsidRPr="00110473" w:rsidRDefault="0074447D" w:rsidP="0074447D">
      <w:pPr>
        <w:spacing w:line="480" w:lineRule="auto"/>
        <w:jc w:val="both"/>
        <w:rPr>
          <w:rFonts w:ascii="Times New Roman" w:hAnsi="Times New Roman" w:cs="Times New Roman"/>
          <w:sz w:val="24"/>
          <w:szCs w:val="24"/>
        </w:rPr>
      </w:pPr>
    </w:p>
    <w:p w:rsidR="0074447D" w:rsidRPr="00110473" w:rsidRDefault="0074447D" w:rsidP="0074447D">
      <w:pPr>
        <w:spacing w:line="480" w:lineRule="auto"/>
        <w:jc w:val="both"/>
        <w:rPr>
          <w:rFonts w:ascii="Times New Roman" w:hAnsi="Times New Roman" w:cs="Times New Roman"/>
          <w:sz w:val="24"/>
          <w:szCs w:val="24"/>
        </w:rPr>
      </w:pPr>
    </w:p>
    <w:p w:rsidR="00110473" w:rsidRPr="00110473" w:rsidRDefault="00110473" w:rsidP="00110473">
      <w:pPr>
        <w:spacing w:line="100" w:lineRule="atLeast"/>
        <w:jc w:val="both"/>
        <w:rPr>
          <w:rFonts w:ascii="Times New Roman" w:hAnsi="Times New Roman" w:cs="Times New Roman"/>
          <w:b/>
          <w:caps/>
          <w:sz w:val="24"/>
          <w:szCs w:val="24"/>
        </w:rPr>
      </w:pPr>
      <w:r w:rsidRPr="00110473">
        <w:rPr>
          <w:rFonts w:ascii="Times New Roman" w:hAnsi="Times New Roman" w:cs="Times New Roman"/>
          <w:b/>
          <w:caps/>
          <w:sz w:val="24"/>
          <w:szCs w:val="24"/>
        </w:rPr>
        <w:t>ANTECEDENTES</w:t>
      </w:r>
    </w:p>
    <w:p w:rsidR="00110473" w:rsidRPr="00110473" w:rsidRDefault="00110473" w:rsidP="00110473">
      <w:pPr>
        <w:pStyle w:val="Prrafodelista"/>
        <w:spacing w:after="0" w:line="100" w:lineRule="atLeast"/>
        <w:jc w:val="both"/>
        <w:rPr>
          <w:rFonts w:ascii="Times New Roman" w:hAnsi="Times New Roman" w:cs="Times New Roman"/>
          <w:sz w:val="24"/>
          <w:szCs w:val="24"/>
        </w:rPr>
      </w:pPr>
    </w:p>
    <w:p w:rsidR="00110473" w:rsidRPr="00110473" w:rsidRDefault="00110473" w:rsidP="00110473">
      <w:pPr>
        <w:pStyle w:val="Prrafodelista"/>
        <w:spacing w:after="0" w:line="100" w:lineRule="atLeast"/>
        <w:jc w:val="both"/>
        <w:rPr>
          <w:rFonts w:ascii="Times New Roman" w:hAnsi="Times New Roman" w:cs="Times New Roman"/>
          <w:sz w:val="24"/>
          <w:szCs w:val="24"/>
        </w:rPr>
      </w:pPr>
      <w:r w:rsidRPr="00110473">
        <w:rPr>
          <w:rFonts w:ascii="Times New Roman" w:hAnsi="Times New Roman" w:cs="Times New Roman"/>
          <w:sz w:val="24"/>
          <w:szCs w:val="24"/>
        </w:rPr>
        <w:tab/>
        <w:t xml:space="preserve">En el marco de la nueva relación entre los </w:t>
      </w:r>
      <w:r w:rsidR="009B3897" w:rsidRPr="00110473">
        <w:rPr>
          <w:rFonts w:ascii="Times New Roman" w:hAnsi="Times New Roman" w:cs="Times New Roman"/>
          <w:sz w:val="24"/>
          <w:szCs w:val="24"/>
        </w:rPr>
        <w:t>órdenes</w:t>
      </w:r>
      <w:r w:rsidRPr="00110473">
        <w:rPr>
          <w:rFonts w:ascii="Times New Roman" w:hAnsi="Times New Roman" w:cs="Times New Roman"/>
          <w:sz w:val="24"/>
          <w:szCs w:val="24"/>
        </w:rPr>
        <w:t xml:space="preserve"> del gobierno federal y estatal con el municipio, basada en el reconocimiento de las responsabilidades que les asignan el orden jurídico estatal, para llevar los niveles de bienestar </w:t>
      </w:r>
      <w:r w:rsidR="009B3897">
        <w:rPr>
          <w:rFonts w:ascii="Times New Roman" w:hAnsi="Times New Roman" w:cs="Times New Roman"/>
          <w:sz w:val="24"/>
          <w:szCs w:val="24"/>
        </w:rPr>
        <w:t>y calidad de vida de los H</w:t>
      </w:r>
      <w:r w:rsidRPr="00110473">
        <w:rPr>
          <w:rFonts w:ascii="Times New Roman" w:hAnsi="Times New Roman" w:cs="Times New Roman"/>
          <w:sz w:val="24"/>
          <w:szCs w:val="24"/>
        </w:rPr>
        <w:t>idalguenses; y con el propósito de fortalecer la prestación de los servicios públicos del agua y otorga un mayor dinamismo al gobierno municipal: el municipio de Huautla descentralizo el servicio del agua creando este organismo con el ejercicio del año 2005, delegando el H. Ayuntamiento Municipal esta responsabilidad. Para el ejercicio del año 2016 se plantea como meta general consolidar al Organismo Operador denominado “comisión de agua potable, alcantarillado y saneamiento del Municipio de Huautla, Hidalgo” como factor de cambio y desarrollo  para la cabecera municipal de nuestro municipio. Se puede obser</w:t>
      </w:r>
      <w:r w:rsidR="009B3897">
        <w:rPr>
          <w:rFonts w:ascii="Times New Roman" w:hAnsi="Times New Roman" w:cs="Times New Roman"/>
          <w:sz w:val="24"/>
          <w:szCs w:val="24"/>
        </w:rPr>
        <w:t>var en Huautla que desde hace 12</w:t>
      </w:r>
      <w:r w:rsidRPr="00110473">
        <w:rPr>
          <w:rFonts w:ascii="Times New Roman" w:hAnsi="Times New Roman" w:cs="Times New Roman"/>
          <w:sz w:val="24"/>
          <w:szCs w:val="24"/>
        </w:rPr>
        <w:t xml:space="preserve"> años la industria de la construcción ha tenido un auge en la actividad inherente a su ramo. Este desarrollo es el reflejo de la disponibilidad de diversos servicios con los que cuenta, entre ellos el servicio de agua. En este rubro cabe mencionar que el crecimiento poblacional de Huautla se debe en buena medida a la inmigración de familias que se ub</w:t>
      </w:r>
      <w:r w:rsidR="009B3897">
        <w:rPr>
          <w:rFonts w:ascii="Times New Roman" w:hAnsi="Times New Roman" w:cs="Times New Roman"/>
          <w:sz w:val="24"/>
          <w:szCs w:val="24"/>
        </w:rPr>
        <w:t>ican en lo</w:t>
      </w:r>
      <w:r w:rsidRPr="00110473">
        <w:rPr>
          <w:rFonts w:ascii="Times New Roman" w:hAnsi="Times New Roman" w:cs="Times New Roman"/>
          <w:sz w:val="24"/>
          <w:szCs w:val="24"/>
        </w:rPr>
        <w:t>s principales barrios y colonias de la cabecera municipal, buscando fuentes de trabajo y servicios escolares.</w:t>
      </w:r>
    </w:p>
    <w:p w:rsidR="00110473" w:rsidRPr="00110473" w:rsidRDefault="009B3897" w:rsidP="00110473">
      <w:pPr>
        <w:pStyle w:val="Prrafodelista"/>
        <w:spacing w:after="0" w:line="100" w:lineRule="atLeast"/>
        <w:jc w:val="both"/>
        <w:rPr>
          <w:rFonts w:ascii="Times New Roman" w:hAnsi="Times New Roman" w:cs="Times New Roman"/>
          <w:sz w:val="24"/>
          <w:szCs w:val="24"/>
        </w:rPr>
      </w:pPr>
      <w:r>
        <w:rPr>
          <w:rFonts w:ascii="Times New Roman" w:hAnsi="Times New Roman" w:cs="Times New Roman"/>
          <w:sz w:val="24"/>
          <w:szCs w:val="24"/>
        </w:rPr>
        <w:t>Por</w:t>
      </w:r>
      <w:r w:rsidR="00110473" w:rsidRPr="00110473">
        <w:rPr>
          <w:rFonts w:ascii="Times New Roman" w:hAnsi="Times New Roman" w:cs="Times New Roman"/>
          <w:sz w:val="24"/>
          <w:szCs w:val="24"/>
        </w:rPr>
        <w:t xml:space="preserve"> lo anterior el Gob</w:t>
      </w:r>
      <w:r>
        <w:rPr>
          <w:rFonts w:ascii="Times New Roman" w:hAnsi="Times New Roman" w:cs="Times New Roman"/>
          <w:sz w:val="24"/>
          <w:szCs w:val="24"/>
        </w:rPr>
        <w:t>ierno Municipal de Huautla, infunda</w:t>
      </w:r>
      <w:r w:rsidR="00110473" w:rsidRPr="00110473">
        <w:rPr>
          <w:rFonts w:ascii="Times New Roman" w:hAnsi="Times New Roman" w:cs="Times New Roman"/>
          <w:sz w:val="24"/>
          <w:szCs w:val="24"/>
        </w:rPr>
        <w:t xml:space="preserve"> actitud e interés positivos hacia este organismo operador, ya que la presencia y consolidación de esta comisión significara una acierto de la administración municipal</w:t>
      </w:r>
      <w:r w:rsidR="00110473">
        <w:rPr>
          <w:rFonts w:ascii="Times New Roman" w:hAnsi="Times New Roman" w:cs="Times New Roman"/>
          <w:sz w:val="24"/>
          <w:szCs w:val="24"/>
        </w:rPr>
        <w:t xml:space="preserve"> como una distinción para ser em</w:t>
      </w:r>
      <w:r w:rsidR="00110473" w:rsidRPr="00110473">
        <w:rPr>
          <w:rFonts w:ascii="Times New Roman" w:hAnsi="Times New Roman" w:cs="Times New Roman"/>
          <w:sz w:val="24"/>
          <w:szCs w:val="24"/>
        </w:rPr>
        <w:t>poderada en la materia de agua potable, siendo el municipio de Huautla uno de los tres grandes prestadores del servicio de agua potable.</w:t>
      </w:r>
    </w:p>
    <w:p w:rsidR="00110473" w:rsidRPr="00110473" w:rsidRDefault="00110473" w:rsidP="00110473">
      <w:pPr>
        <w:pStyle w:val="Prrafodelista"/>
        <w:spacing w:after="0" w:line="100" w:lineRule="atLeast"/>
        <w:jc w:val="both"/>
        <w:rPr>
          <w:rFonts w:ascii="Times New Roman" w:hAnsi="Times New Roman" w:cs="Times New Roman"/>
          <w:sz w:val="24"/>
          <w:szCs w:val="24"/>
        </w:rPr>
      </w:pPr>
      <w:r w:rsidRPr="00110473">
        <w:rPr>
          <w:rFonts w:ascii="Times New Roman" w:hAnsi="Times New Roman" w:cs="Times New Roman"/>
          <w:sz w:val="24"/>
          <w:szCs w:val="24"/>
        </w:rPr>
        <w:t>Como organismo operador requerimos contar con distintos tipos de recursos:</w:t>
      </w:r>
    </w:p>
    <w:p w:rsidR="00110473" w:rsidRPr="00110473" w:rsidRDefault="00110473" w:rsidP="00110473">
      <w:pPr>
        <w:pStyle w:val="Prrafodelista"/>
        <w:spacing w:after="0" w:line="100" w:lineRule="atLeast"/>
        <w:jc w:val="both"/>
        <w:rPr>
          <w:rFonts w:ascii="Times New Roman" w:hAnsi="Times New Roman" w:cs="Times New Roman"/>
          <w:sz w:val="24"/>
          <w:szCs w:val="24"/>
        </w:rPr>
      </w:pPr>
      <w:r w:rsidRPr="00110473">
        <w:rPr>
          <w:rFonts w:ascii="Times New Roman" w:hAnsi="Times New Roman" w:cs="Times New Roman"/>
          <w:sz w:val="24"/>
          <w:szCs w:val="24"/>
        </w:rPr>
        <w:t xml:space="preserve">1.-la fuente de agua. Que tengamos una fuente de agua permanente para hoy y el futuro, considerando mantener todo el contexto </w:t>
      </w:r>
      <w:r w:rsidR="004609D1">
        <w:rPr>
          <w:rFonts w:ascii="Times New Roman" w:hAnsi="Times New Roman" w:cs="Times New Roman"/>
          <w:sz w:val="24"/>
          <w:szCs w:val="24"/>
        </w:rPr>
        <w:t xml:space="preserve">de los recursos forestales y todo el entorno </w:t>
      </w:r>
      <w:r w:rsidRPr="00110473">
        <w:rPr>
          <w:rFonts w:ascii="Times New Roman" w:hAnsi="Times New Roman" w:cs="Times New Roman"/>
          <w:sz w:val="24"/>
          <w:szCs w:val="24"/>
        </w:rPr>
        <w:t>natural que le dan soporte a</w:t>
      </w:r>
      <w:r w:rsidR="004609D1">
        <w:rPr>
          <w:rFonts w:ascii="Times New Roman" w:hAnsi="Times New Roman" w:cs="Times New Roman"/>
          <w:sz w:val="24"/>
          <w:szCs w:val="24"/>
        </w:rPr>
        <w:t xml:space="preserve"> la satisfacción de la dotación</w:t>
      </w:r>
      <w:r w:rsidRPr="00110473">
        <w:rPr>
          <w:rFonts w:ascii="Times New Roman" w:hAnsi="Times New Roman" w:cs="Times New Roman"/>
          <w:sz w:val="24"/>
          <w:szCs w:val="24"/>
        </w:rPr>
        <w:t xml:space="preserve"> permanente de agua.</w:t>
      </w:r>
    </w:p>
    <w:p w:rsidR="00110473" w:rsidRPr="00110473" w:rsidRDefault="00110473" w:rsidP="00110473">
      <w:pPr>
        <w:pStyle w:val="Prrafodelista"/>
        <w:spacing w:after="0" w:line="100" w:lineRule="atLeast"/>
        <w:jc w:val="both"/>
        <w:rPr>
          <w:rFonts w:ascii="Times New Roman" w:hAnsi="Times New Roman" w:cs="Times New Roman"/>
          <w:sz w:val="24"/>
          <w:szCs w:val="24"/>
        </w:rPr>
      </w:pPr>
      <w:r w:rsidRPr="00110473">
        <w:rPr>
          <w:rFonts w:ascii="Times New Roman" w:hAnsi="Times New Roman" w:cs="Times New Roman"/>
          <w:sz w:val="24"/>
          <w:szCs w:val="24"/>
        </w:rPr>
        <w:t>2.-La infraestructura y equipo</w:t>
      </w:r>
      <w:r w:rsidR="004609D1">
        <w:rPr>
          <w:rFonts w:ascii="Times New Roman" w:hAnsi="Times New Roman" w:cs="Times New Roman"/>
          <w:sz w:val="24"/>
          <w:szCs w:val="24"/>
        </w:rPr>
        <w:t xml:space="preserve"> de trabajo. Es necesario que el mantenimiento preventivo establezca</w:t>
      </w:r>
      <w:r w:rsidRPr="00110473">
        <w:rPr>
          <w:rFonts w:ascii="Times New Roman" w:hAnsi="Times New Roman" w:cs="Times New Roman"/>
          <w:sz w:val="24"/>
          <w:szCs w:val="24"/>
        </w:rPr>
        <w:t xml:space="preserve"> los tiempos de vida de los equipos para realizar su </w:t>
      </w:r>
      <w:r w:rsidR="004609D1" w:rsidRPr="00110473">
        <w:rPr>
          <w:rFonts w:ascii="Times New Roman" w:hAnsi="Times New Roman" w:cs="Times New Roman"/>
          <w:sz w:val="24"/>
          <w:szCs w:val="24"/>
        </w:rPr>
        <w:t>reposición</w:t>
      </w:r>
      <w:r w:rsidRPr="00110473">
        <w:rPr>
          <w:rFonts w:ascii="Times New Roman" w:hAnsi="Times New Roman" w:cs="Times New Roman"/>
          <w:sz w:val="24"/>
          <w:szCs w:val="24"/>
        </w:rPr>
        <w:t>, debido al deterioro normal por el uso del si</w:t>
      </w:r>
      <w:r w:rsidR="004609D1">
        <w:rPr>
          <w:rFonts w:ascii="Times New Roman" w:hAnsi="Times New Roman" w:cs="Times New Roman"/>
          <w:sz w:val="24"/>
          <w:szCs w:val="24"/>
        </w:rPr>
        <w:t>stema de bombeo, y que debe ser adecuado y eficiente.</w:t>
      </w:r>
    </w:p>
    <w:p w:rsidR="00110473" w:rsidRPr="00110473" w:rsidRDefault="00110473" w:rsidP="00110473">
      <w:pPr>
        <w:pStyle w:val="Prrafodelista"/>
        <w:spacing w:after="0" w:line="100" w:lineRule="atLeast"/>
        <w:jc w:val="both"/>
        <w:rPr>
          <w:rFonts w:ascii="Times New Roman" w:hAnsi="Times New Roman" w:cs="Times New Roman"/>
          <w:sz w:val="24"/>
          <w:szCs w:val="24"/>
        </w:rPr>
      </w:pPr>
      <w:r w:rsidRPr="00110473">
        <w:rPr>
          <w:rFonts w:ascii="Times New Roman" w:hAnsi="Times New Roman" w:cs="Times New Roman"/>
          <w:sz w:val="24"/>
          <w:szCs w:val="24"/>
        </w:rPr>
        <w:t>3.- El recurso económico: garantizar que los ingresos</w:t>
      </w:r>
      <w:r w:rsidR="00AA2BB0">
        <w:rPr>
          <w:rFonts w:ascii="Times New Roman" w:hAnsi="Times New Roman" w:cs="Times New Roman"/>
          <w:sz w:val="24"/>
          <w:szCs w:val="24"/>
        </w:rPr>
        <w:t xml:space="preserve"> y subsidios</w:t>
      </w:r>
      <w:r w:rsidRPr="00110473">
        <w:rPr>
          <w:rFonts w:ascii="Times New Roman" w:hAnsi="Times New Roman" w:cs="Times New Roman"/>
          <w:sz w:val="24"/>
          <w:szCs w:val="24"/>
        </w:rPr>
        <w:t xml:space="preserve"> deberá</w:t>
      </w:r>
      <w:r w:rsidR="004609D1">
        <w:rPr>
          <w:rFonts w:ascii="Times New Roman" w:hAnsi="Times New Roman" w:cs="Times New Roman"/>
          <w:sz w:val="24"/>
          <w:szCs w:val="24"/>
        </w:rPr>
        <w:t>n utilizarse responsablemente para</w:t>
      </w:r>
      <w:r w:rsidRPr="00110473">
        <w:rPr>
          <w:rFonts w:ascii="Times New Roman" w:hAnsi="Times New Roman" w:cs="Times New Roman"/>
          <w:sz w:val="24"/>
          <w:szCs w:val="24"/>
        </w:rPr>
        <w:t xml:space="preserve"> la </w:t>
      </w:r>
      <w:r w:rsidR="004609D1">
        <w:rPr>
          <w:rFonts w:ascii="Times New Roman" w:hAnsi="Times New Roman" w:cs="Times New Roman"/>
          <w:sz w:val="24"/>
          <w:szCs w:val="24"/>
        </w:rPr>
        <w:t>operatividad de los equipos</w:t>
      </w:r>
      <w:r w:rsidRPr="00110473">
        <w:rPr>
          <w:rFonts w:ascii="Times New Roman" w:hAnsi="Times New Roman" w:cs="Times New Roman"/>
          <w:sz w:val="24"/>
          <w:szCs w:val="24"/>
        </w:rPr>
        <w:t xml:space="preserve"> y</w:t>
      </w:r>
      <w:r w:rsidR="00AA2BB0">
        <w:rPr>
          <w:rFonts w:ascii="Times New Roman" w:hAnsi="Times New Roman" w:cs="Times New Roman"/>
          <w:sz w:val="24"/>
          <w:szCs w:val="24"/>
        </w:rPr>
        <w:t xml:space="preserve"> </w:t>
      </w:r>
      <w:r w:rsidRPr="00110473">
        <w:rPr>
          <w:rFonts w:ascii="Times New Roman" w:hAnsi="Times New Roman" w:cs="Times New Roman"/>
          <w:sz w:val="24"/>
          <w:szCs w:val="24"/>
        </w:rPr>
        <w:t xml:space="preserve"> deben verse reflejados en la operatividad cons</w:t>
      </w:r>
      <w:r w:rsidR="00AA2BB0">
        <w:rPr>
          <w:rFonts w:ascii="Times New Roman" w:hAnsi="Times New Roman" w:cs="Times New Roman"/>
          <w:sz w:val="24"/>
          <w:szCs w:val="24"/>
        </w:rPr>
        <w:t>olidando el  recurso humano a t</w:t>
      </w:r>
      <w:r w:rsidR="00AA2BB0" w:rsidRPr="00110473">
        <w:rPr>
          <w:rFonts w:ascii="Times New Roman" w:hAnsi="Times New Roman" w:cs="Times New Roman"/>
          <w:sz w:val="24"/>
          <w:szCs w:val="24"/>
        </w:rPr>
        <w:t>r</w:t>
      </w:r>
      <w:r w:rsidR="00AA2BB0">
        <w:rPr>
          <w:rFonts w:ascii="Times New Roman" w:hAnsi="Times New Roman" w:cs="Times New Roman"/>
          <w:sz w:val="24"/>
          <w:szCs w:val="24"/>
        </w:rPr>
        <w:t>a</w:t>
      </w:r>
      <w:r w:rsidR="00AA2BB0" w:rsidRPr="00110473">
        <w:rPr>
          <w:rFonts w:ascii="Times New Roman" w:hAnsi="Times New Roman" w:cs="Times New Roman"/>
          <w:sz w:val="24"/>
          <w:szCs w:val="24"/>
        </w:rPr>
        <w:t>vés</w:t>
      </w:r>
      <w:r w:rsidRPr="00110473">
        <w:rPr>
          <w:rFonts w:ascii="Times New Roman" w:hAnsi="Times New Roman" w:cs="Times New Roman"/>
          <w:sz w:val="24"/>
          <w:szCs w:val="24"/>
        </w:rPr>
        <w:t xml:space="preserve"> del pago de salarios</w:t>
      </w:r>
      <w:r w:rsidR="004609D1">
        <w:rPr>
          <w:rFonts w:ascii="Times New Roman" w:hAnsi="Times New Roman" w:cs="Times New Roman"/>
          <w:sz w:val="24"/>
          <w:szCs w:val="24"/>
        </w:rPr>
        <w:t xml:space="preserve"> de manera actualizada y puntual</w:t>
      </w:r>
      <w:r w:rsidRPr="00110473">
        <w:rPr>
          <w:rFonts w:ascii="Times New Roman" w:hAnsi="Times New Roman" w:cs="Times New Roman"/>
          <w:sz w:val="24"/>
          <w:szCs w:val="24"/>
        </w:rPr>
        <w:t>.</w:t>
      </w:r>
    </w:p>
    <w:p w:rsidR="00110473" w:rsidRDefault="00110473" w:rsidP="00110473">
      <w:pPr>
        <w:pStyle w:val="Prrafodelista"/>
        <w:spacing w:after="0" w:line="100" w:lineRule="atLeast"/>
        <w:jc w:val="both"/>
        <w:rPr>
          <w:rFonts w:ascii="Times New Roman" w:hAnsi="Times New Roman" w:cs="Times New Roman"/>
          <w:sz w:val="24"/>
          <w:szCs w:val="24"/>
        </w:rPr>
      </w:pPr>
      <w:r w:rsidRPr="00110473">
        <w:rPr>
          <w:rFonts w:ascii="Times New Roman" w:hAnsi="Times New Roman" w:cs="Times New Roman"/>
          <w:sz w:val="24"/>
          <w:szCs w:val="24"/>
        </w:rPr>
        <w:t>4.-Personal responsable y bien remunerado. No solamente en forma económica si no una plantilla responsable que considere el trabajo como una fuente de crecimiento personal, como proyecto de vida para garantizar un servicio de calidad.</w:t>
      </w:r>
    </w:p>
    <w:p w:rsidR="00876E6C" w:rsidRDefault="00876E6C" w:rsidP="00110473">
      <w:pPr>
        <w:pStyle w:val="Prrafodelista"/>
        <w:spacing w:after="0" w:line="100" w:lineRule="atLeast"/>
        <w:jc w:val="both"/>
        <w:rPr>
          <w:rFonts w:ascii="Times New Roman" w:hAnsi="Times New Roman" w:cs="Times New Roman"/>
          <w:sz w:val="24"/>
          <w:szCs w:val="24"/>
        </w:rPr>
      </w:pPr>
    </w:p>
    <w:p w:rsidR="00876E6C" w:rsidRDefault="00876E6C" w:rsidP="00110473">
      <w:pPr>
        <w:pStyle w:val="Prrafodelista"/>
        <w:spacing w:after="0" w:line="100" w:lineRule="atLeast"/>
        <w:jc w:val="both"/>
        <w:rPr>
          <w:rFonts w:ascii="Times New Roman" w:hAnsi="Times New Roman" w:cs="Times New Roman"/>
          <w:sz w:val="24"/>
          <w:szCs w:val="24"/>
        </w:rPr>
      </w:pPr>
    </w:p>
    <w:p w:rsidR="00876E6C" w:rsidRDefault="00876E6C" w:rsidP="00110473">
      <w:pPr>
        <w:pStyle w:val="Prrafodelista"/>
        <w:spacing w:after="0" w:line="100" w:lineRule="atLeast"/>
        <w:jc w:val="both"/>
        <w:rPr>
          <w:rFonts w:ascii="Times New Roman" w:hAnsi="Times New Roman" w:cs="Times New Roman"/>
          <w:sz w:val="24"/>
          <w:szCs w:val="24"/>
        </w:rPr>
      </w:pPr>
    </w:p>
    <w:p w:rsidR="00876E6C" w:rsidRPr="00110473" w:rsidRDefault="00876E6C" w:rsidP="00110473">
      <w:pPr>
        <w:pStyle w:val="Prrafodelista"/>
        <w:spacing w:after="0" w:line="100" w:lineRule="atLeast"/>
        <w:jc w:val="both"/>
        <w:rPr>
          <w:rFonts w:ascii="Times New Roman" w:hAnsi="Times New Roman" w:cs="Times New Roman"/>
          <w:sz w:val="24"/>
          <w:szCs w:val="24"/>
        </w:rPr>
      </w:pPr>
    </w:p>
    <w:p w:rsidR="00110473" w:rsidRPr="00110473" w:rsidRDefault="00110473" w:rsidP="00110473">
      <w:pPr>
        <w:pStyle w:val="Prrafodelista"/>
        <w:spacing w:after="0" w:line="100" w:lineRule="atLeast"/>
        <w:jc w:val="both"/>
        <w:rPr>
          <w:rFonts w:ascii="Times New Roman" w:hAnsi="Times New Roman" w:cs="Times New Roman"/>
          <w:sz w:val="24"/>
          <w:szCs w:val="24"/>
        </w:rPr>
      </w:pPr>
      <w:r w:rsidRPr="00110473">
        <w:rPr>
          <w:rFonts w:ascii="Times New Roman" w:hAnsi="Times New Roman" w:cs="Times New Roman"/>
          <w:sz w:val="24"/>
          <w:szCs w:val="24"/>
        </w:rPr>
        <w:t>5.-Marco legal y jurídico. Haciendo uso de las normativas apegadas a</w:t>
      </w:r>
      <w:r w:rsidR="00AA2BB0">
        <w:rPr>
          <w:rFonts w:ascii="Times New Roman" w:hAnsi="Times New Roman" w:cs="Times New Roman"/>
          <w:sz w:val="24"/>
          <w:szCs w:val="24"/>
        </w:rPr>
        <w:t xml:space="preserve"> la ley poner en</w:t>
      </w:r>
      <w:r w:rsidRPr="00110473">
        <w:rPr>
          <w:rFonts w:ascii="Times New Roman" w:hAnsi="Times New Roman" w:cs="Times New Roman"/>
          <w:sz w:val="24"/>
          <w:szCs w:val="24"/>
        </w:rPr>
        <w:t xml:space="preserve"> conocimiento de los derechos y obligaciones de los usuarios, </w:t>
      </w:r>
      <w:r w:rsidR="00507D46" w:rsidRPr="00110473">
        <w:rPr>
          <w:rFonts w:ascii="Times New Roman" w:hAnsi="Times New Roman" w:cs="Times New Roman"/>
          <w:sz w:val="24"/>
          <w:szCs w:val="24"/>
        </w:rPr>
        <w:t>así</w:t>
      </w:r>
      <w:r w:rsidRPr="00110473">
        <w:rPr>
          <w:rFonts w:ascii="Times New Roman" w:hAnsi="Times New Roman" w:cs="Times New Roman"/>
          <w:sz w:val="24"/>
          <w:szCs w:val="24"/>
        </w:rPr>
        <w:t xml:space="preserve"> como el cobijo de los usuarios.</w:t>
      </w:r>
    </w:p>
    <w:p w:rsidR="00110473" w:rsidRPr="00110473" w:rsidRDefault="00110473" w:rsidP="00110473">
      <w:pPr>
        <w:pStyle w:val="Prrafodelista"/>
        <w:spacing w:after="0" w:line="100" w:lineRule="atLeast"/>
        <w:jc w:val="both"/>
        <w:rPr>
          <w:rFonts w:ascii="Times New Roman" w:hAnsi="Times New Roman" w:cs="Times New Roman"/>
          <w:sz w:val="24"/>
          <w:szCs w:val="24"/>
        </w:rPr>
      </w:pPr>
      <w:r w:rsidRPr="00110473">
        <w:rPr>
          <w:rFonts w:ascii="Times New Roman" w:hAnsi="Times New Roman" w:cs="Times New Roman"/>
          <w:sz w:val="24"/>
          <w:szCs w:val="24"/>
        </w:rPr>
        <w:t>6.-Cultura del agua. Los valores del usuario del servicio de agua potable es en esencia la funcionalidad y operatividad del organismo operador del agua, toda vez que tiene que ver con los pagos y cuidado del agua, con lo cual se tiene que favorecer la relación del organismo operador-usuario.</w:t>
      </w:r>
    </w:p>
    <w:p w:rsidR="00110473" w:rsidRPr="00110473" w:rsidRDefault="00110473" w:rsidP="00110473">
      <w:pPr>
        <w:pStyle w:val="Prrafodelista"/>
        <w:spacing w:after="0" w:line="100" w:lineRule="atLeast"/>
        <w:jc w:val="both"/>
        <w:rPr>
          <w:rFonts w:ascii="Times New Roman" w:hAnsi="Times New Roman" w:cs="Times New Roman"/>
          <w:sz w:val="24"/>
          <w:szCs w:val="24"/>
        </w:rPr>
      </w:pPr>
    </w:p>
    <w:p w:rsidR="00110473" w:rsidRPr="00110473" w:rsidRDefault="00110473" w:rsidP="00110473">
      <w:pPr>
        <w:pStyle w:val="Prrafodelista"/>
        <w:spacing w:after="0" w:line="100" w:lineRule="atLeast"/>
        <w:jc w:val="both"/>
        <w:rPr>
          <w:rFonts w:ascii="Times New Roman" w:hAnsi="Times New Roman" w:cs="Times New Roman"/>
          <w:sz w:val="24"/>
          <w:szCs w:val="24"/>
        </w:rPr>
      </w:pPr>
      <w:r w:rsidRPr="00110473">
        <w:rPr>
          <w:rFonts w:ascii="Times New Roman" w:hAnsi="Times New Roman" w:cs="Times New Roman"/>
          <w:sz w:val="24"/>
          <w:szCs w:val="24"/>
        </w:rPr>
        <w:t xml:space="preserve">Uniendo los recursos anteriores, a </w:t>
      </w:r>
      <w:r w:rsidR="00AA2BB0" w:rsidRPr="00110473">
        <w:rPr>
          <w:rFonts w:ascii="Times New Roman" w:hAnsi="Times New Roman" w:cs="Times New Roman"/>
          <w:sz w:val="24"/>
          <w:szCs w:val="24"/>
        </w:rPr>
        <w:t>través</w:t>
      </w:r>
      <w:r w:rsidRPr="00110473">
        <w:rPr>
          <w:rFonts w:ascii="Times New Roman" w:hAnsi="Times New Roman" w:cs="Times New Roman"/>
          <w:sz w:val="24"/>
          <w:szCs w:val="24"/>
        </w:rPr>
        <w:t xml:space="preserve"> de la continuidad y constancia habrá una mayor convivencia y funcionalidad de un sistema que se fortalecerá con cada uno de estos eslabones  que constituye una cadena productiva, y que una vez que alguno de ellos se desentiende de su </w:t>
      </w:r>
      <w:r w:rsidR="00AA2BB0" w:rsidRPr="00110473">
        <w:rPr>
          <w:rFonts w:ascii="Times New Roman" w:hAnsi="Times New Roman" w:cs="Times New Roman"/>
          <w:sz w:val="24"/>
          <w:szCs w:val="24"/>
        </w:rPr>
        <w:t>participación</w:t>
      </w:r>
      <w:r w:rsidRPr="00110473">
        <w:rPr>
          <w:rFonts w:ascii="Times New Roman" w:hAnsi="Times New Roman" w:cs="Times New Roman"/>
          <w:sz w:val="24"/>
          <w:szCs w:val="24"/>
        </w:rPr>
        <w:t xml:space="preserve"> deberá comprender que se perde</w:t>
      </w:r>
      <w:r>
        <w:rPr>
          <w:rFonts w:ascii="Times New Roman" w:hAnsi="Times New Roman" w:cs="Times New Roman"/>
          <w:sz w:val="24"/>
          <w:szCs w:val="24"/>
        </w:rPr>
        <w:t xml:space="preserve">rá la consolidación del sistema </w:t>
      </w:r>
      <w:r w:rsidRPr="00110473">
        <w:rPr>
          <w:rFonts w:ascii="Times New Roman" w:hAnsi="Times New Roman" w:cs="Times New Roman"/>
          <w:sz w:val="24"/>
          <w:szCs w:val="24"/>
        </w:rPr>
        <w:t xml:space="preserve">funcional y </w:t>
      </w:r>
      <w:r w:rsidR="00AA2BB0" w:rsidRPr="00110473">
        <w:rPr>
          <w:rFonts w:ascii="Times New Roman" w:hAnsi="Times New Roman" w:cs="Times New Roman"/>
          <w:sz w:val="24"/>
          <w:szCs w:val="24"/>
        </w:rPr>
        <w:t>operativo</w:t>
      </w:r>
      <w:r w:rsidRPr="00110473">
        <w:rPr>
          <w:rFonts w:ascii="Times New Roman" w:hAnsi="Times New Roman" w:cs="Times New Roman"/>
          <w:sz w:val="24"/>
          <w:szCs w:val="24"/>
        </w:rPr>
        <w:t>.</w:t>
      </w:r>
    </w:p>
    <w:p w:rsidR="00110473" w:rsidRPr="00110473" w:rsidRDefault="00110473" w:rsidP="00110473">
      <w:pPr>
        <w:pStyle w:val="Prrafodelista"/>
        <w:spacing w:after="0" w:line="100" w:lineRule="atLeast"/>
        <w:jc w:val="both"/>
        <w:rPr>
          <w:rFonts w:ascii="Times New Roman" w:hAnsi="Times New Roman" w:cs="Times New Roman"/>
          <w:sz w:val="24"/>
          <w:szCs w:val="24"/>
        </w:rPr>
      </w:pPr>
    </w:p>
    <w:p w:rsidR="00110473" w:rsidRPr="00110473" w:rsidRDefault="00110473" w:rsidP="00110473">
      <w:pPr>
        <w:pStyle w:val="Prrafodelista"/>
        <w:spacing w:after="0" w:line="100" w:lineRule="atLeast"/>
        <w:jc w:val="both"/>
        <w:rPr>
          <w:rFonts w:ascii="Times New Roman" w:hAnsi="Times New Roman" w:cs="Times New Roman"/>
          <w:sz w:val="24"/>
          <w:szCs w:val="24"/>
        </w:rPr>
      </w:pPr>
      <w:r w:rsidRPr="00110473">
        <w:rPr>
          <w:rFonts w:ascii="Times New Roman" w:hAnsi="Times New Roman" w:cs="Times New Roman"/>
          <w:sz w:val="24"/>
          <w:szCs w:val="24"/>
        </w:rPr>
        <w:t>Debemos tener presente que el presente organismo operador tiene como como prioridad dar un servicio con eficiencia,</w:t>
      </w:r>
      <w:r>
        <w:rPr>
          <w:rFonts w:ascii="Times New Roman" w:hAnsi="Times New Roman" w:cs="Times New Roman"/>
          <w:sz w:val="24"/>
          <w:szCs w:val="24"/>
        </w:rPr>
        <w:t xml:space="preserve"> </w:t>
      </w:r>
      <w:r w:rsidRPr="00110473">
        <w:rPr>
          <w:rFonts w:ascii="Times New Roman" w:hAnsi="Times New Roman" w:cs="Times New Roman"/>
          <w:sz w:val="24"/>
          <w:szCs w:val="24"/>
        </w:rPr>
        <w:t>calidad,</w:t>
      </w:r>
      <w:r>
        <w:rPr>
          <w:rFonts w:ascii="Times New Roman" w:hAnsi="Times New Roman" w:cs="Times New Roman"/>
          <w:sz w:val="24"/>
          <w:szCs w:val="24"/>
        </w:rPr>
        <w:t xml:space="preserve"> </w:t>
      </w:r>
      <w:r w:rsidRPr="00110473">
        <w:rPr>
          <w:rFonts w:ascii="Times New Roman" w:hAnsi="Times New Roman" w:cs="Times New Roman"/>
          <w:sz w:val="24"/>
          <w:szCs w:val="24"/>
        </w:rPr>
        <w:t xml:space="preserve">calidez y honestidad, valores que cada </w:t>
      </w:r>
      <w:r w:rsidR="00AA2BB0" w:rsidRPr="00110473">
        <w:rPr>
          <w:rFonts w:ascii="Times New Roman" w:hAnsi="Times New Roman" w:cs="Times New Roman"/>
          <w:sz w:val="24"/>
          <w:szCs w:val="24"/>
        </w:rPr>
        <w:t>día</w:t>
      </w:r>
      <w:r w:rsidRPr="00110473">
        <w:rPr>
          <w:rFonts w:ascii="Times New Roman" w:hAnsi="Times New Roman" w:cs="Times New Roman"/>
          <w:sz w:val="24"/>
          <w:szCs w:val="24"/>
        </w:rPr>
        <w:t xml:space="preserve"> el usuario demanda con mayor exigencia y eficiencia.</w:t>
      </w:r>
    </w:p>
    <w:p w:rsidR="00110473" w:rsidRPr="00110473" w:rsidRDefault="00110473" w:rsidP="00110473">
      <w:pPr>
        <w:pStyle w:val="Prrafodelista"/>
        <w:spacing w:after="0" w:line="100" w:lineRule="atLeast"/>
        <w:jc w:val="both"/>
        <w:rPr>
          <w:rFonts w:ascii="Times New Roman" w:hAnsi="Times New Roman" w:cs="Times New Roman"/>
          <w:sz w:val="24"/>
          <w:szCs w:val="24"/>
        </w:rPr>
      </w:pPr>
      <w:r w:rsidRPr="00110473">
        <w:rPr>
          <w:rFonts w:ascii="Times New Roman" w:hAnsi="Times New Roman" w:cs="Times New Roman"/>
          <w:sz w:val="24"/>
          <w:szCs w:val="24"/>
        </w:rPr>
        <w:t>Esto nos compromete a</w:t>
      </w:r>
      <w:r w:rsidR="00AA2BB0">
        <w:rPr>
          <w:rFonts w:ascii="Times New Roman" w:hAnsi="Times New Roman" w:cs="Times New Roman"/>
          <w:sz w:val="24"/>
          <w:szCs w:val="24"/>
        </w:rPr>
        <w:t xml:space="preserve"> los tres niveles de Gobierno, Municipal, Estatal y F</w:t>
      </w:r>
      <w:r w:rsidRPr="00110473">
        <w:rPr>
          <w:rFonts w:ascii="Times New Roman" w:hAnsi="Times New Roman" w:cs="Times New Roman"/>
          <w:sz w:val="24"/>
          <w:szCs w:val="24"/>
        </w:rPr>
        <w:t xml:space="preserve">ederal a realizar mayores esfuerzos en la inversión y privilegiar los subsidios económicos para mantener y mejorar la eficiencia operativa, administrativa y financiera del </w:t>
      </w:r>
      <w:r w:rsidR="00AA2BB0">
        <w:rPr>
          <w:rFonts w:ascii="Times New Roman" w:hAnsi="Times New Roman" w:cs="Times New Roman"/>
          <w:sz w:val="24"/>
          <w:szCs w:val="24"/>
        </w:rPr>
        <w:t xml:space="preserve">organismo operador del </w:t>
      </w:r>
      <w:r w:rsidRPr="00110473">
        <w:rPr>
          <w:rFonts w:ascii="Times New Roman" w:hAnsi="Times New Roman" w:cs="Times New Roman"/>
          <w:sz w:val="24"/>
          <w:szCs w:val="24"/>
        </w:rPr>
        <w:t>sistema de agua</w:t>
      </w:r>
      <w:r w:rsidR="00AA2BB0">
        <w:rPr>
          <w:rFonts w:ascii="Times New Roman" w:hAnsi="Times New Roman" w:cs="Times New Roman"/>
          <w:sz w:val="24"/>
          <w:szCs w:val="24"/>
        </w:rPr>
        <w:t xml:space="preserve"> potable</w:t>
      </w:r>
      <w:r w:rsidRPr="00110473">
        <w:rPr>
          <w:rFonts w:ascii="Times New Roman" w:hAnsi="Times New Roman" w:cs="Times New Roman"/>
          <w:sz w:val="24"/>
          <w:szCs w:val="24"/>
        </w:rPr>
        <w:t xml:space="preserve">, y </w:t>
      </w:r>
      <w:r w:rsidR="00507D46" w:rsidRPr="00110473">
        <w:rPr>
          <w:rFonts w:ascii="Times New Roman" w:hAnsi="Times New Roman" w:cs="Times New Roman"/>
          <w:sz w:val="24"/>
          <w:szCs w:val="24"/>
        </w:rPr>
        <w:t>así</w:t>
      </w:r>
      <w:r w:rsidRPr="00110473">
        <w:rPr>
          <w:rFonts w:ascii="Times New Roman" w:hAnsi="Times New Roman" w:cs="Times New Roman"/>
          <w:sz w:val="24"/>
          <w:szCs w:val="24"/>
        </w:rPr>
        <w:t xml:space="preserve"> el esfuerzo conjunto finalmente se </w:t>
      </w:r>
      <w:r w:rsidR="00AA2BB0" w:rsidRPr="00110473">
        <w:rPr>
          <w:rFonts w:ascii="Times New Roman" w:hAnsi="Times New Roman" w:cs="Times New Roman"/>
          <w:sz w:val="24"/>
          <w:szCs w:val="24"/>
        </w:rPr>
        <w:t>verá</w:t>
      </w:r>
      <w:r w:rsidRPr="00110473">
        <w:rPr>
          <w:rFonts w:ascii="Times New Roman" w:hAnsi="Times New Roman" w:cs="Times New Roman"/>
          <w:sz w:val="24"/>
          <w:szCs w:val="24"/>
        </w:rPr>
        <w:t xml:space="preserve"> reflejado con el bienestar de la población y en forma general en el desarrollo del muni</w:t>
      </w:r>
      <w:r w:rsidR="00AA2BB0">
        <w:rPr>
          <w:rFonts w:ascii="Times New Roman" w:hAnsi="Times New Roman" w:cs="Times New Roman"/>
          <w:sz w:val="24"/>
          <w:szCs w:val="24"/>
        </w:rPr>
        <w:t>cipio y en sus participaciones Federales y E</w:t>
      </w:r>
      <w:r w:rsidRPr="00110473">
        <w:rPr>
          <w:rFonts w:ascii="Times New Roman" w:hAnsi="Times New Roman" w:cs="Times New Roman"/>
          <w:sz w:val="24"/>
          <w:szCs w:val="24"/>
        </w:rPr>
        <w:t xml:space="preserve">statales. </w:t>
      </w:r>
    </w:p>
    <w:p w:rsidR="00751478" w:rsidRDefault="00751478">
      <w:pPr>
        <w:rPr>
          <w:rFonts w:ascii="Times New Roman" w:hAnsi="Times New Roman" w:cs="Times New Roman"/>
          <w:sz w:val="24"/>
          <w:szCs w:val="24"/>
        </w:rPr>
      </w:pPr>
    </w:p>
    <w:p w:rsidR="00110473" w:rsidRDefault="00110473">
      <w:pPr>
        <w:rPr>
          <w:rFonts w:ascii="Times New Roman" w:hAnsi="Times New Roman" w:cs="Times New Roman"/>
          <w:sz w:val="24"/>
          <w:szCs w:val="24"/>
        </w:rPr>
      </w:pPr>
    </w:p>
    <w:p w:rsidR="00110473" w:rsidRDefault="00110473">
      <w:pPr>
        <w:rPr>
          <w:rFonts w:ascii="Times New Roman" w:hAnsi="Times New Roman" w:cs="Times New Roman"/>
          <w:sz w:val="24"/>
          <w:szCs w:val="24"/>
        </w:rPr>
      </w:pPr>
    </w:p>
    <w:p w:rsidR="00110473" w:rsidRDefault="00110473">
      <w:pPr>
        <w:rPr>
          <w:rFonts w:ascii="Times New Roman" w:hAnsi="Times New Roman" w:cs="Times New Roman"/>
          <w:sz w:val="24"/>
          <w:szCs w:val="24"/>
        </w:rPr>
      </w:pPr>
    </w:p>
    <w:p w:rsidR="00110473" w:rsidRDefault="00110473">
      <w:pPr>
        <w:rPr>
          <w:rFonts w:ascii="Times New Roman" w:hAnsi="Times New Roman" w:cs="Times New Roman"/>
          <w:sz w:val="24"/>
          <w:szCs w:val="24"/>
        </w:rPr>
      </w:pPr>
    </w:p>
    <w:p w:rsidR="00110473" w:rsidRDefault="00110473">
      <w:pPr>
        <w:rPr>
          <w:rFonts w:ascii="Times New Roman" w:hAnsi="Times New Roman" w:cs="Times New Roman"/>
          <w:sz w:val="24"/>
          <w:szCs w:val="24"/>
        </w:rPr>
      </w:pPr>
    </w:p>
    <w:p w:rsidR="00110473" w:rsidRDefault="00110473">
      <w:pPr>
        <w:rPr>
          <w:rFonts w:ascii="Times New Roman" w:hAnsi="Times New Roman" w:cs="Times New Roman"/>
          <w:sz w:val="24"/>
          <w:szCs w:val="24"/>
        </w:rPr>
      </w:pPr>
    </w:p>
    <w:p w:rsidR="00110473" w:rsidRDefault="00110473">
      <w:pPr>
        <w:rPr>
          <w:rFonts w:ascii="Times New Roman" w:hAnsi="Times New Roman" w:cs="Times New Roman"/>
          <w:sz w:val="24"/>
          <w:szCs w:val="24"/>
        </w:rPr>
      </w:pPr>
    </w:p>
    <w:p w:rsidR="00110473" w:rsidRDefault="00110473">
      <w:pPr>
        <w:rPr>
          <w:rFonts w:ascii="Times New Roman" w:hAnsi="Times New Roman" w:cs="Times New Roman"/>
          <w:sz w:val="24"/>
          <w:szCs w:val="24"/>
        </w:rPr>
      </w:pPr>
    </w:p>
    <w:p w:rsidR="00110473" w:rsidRDefault="00110473">
      <w:pPr>
        <w:rPr>
          <w:rFonts w:ascii="Times New Roman" w:hAnsi="Times New Roman" w:cs="Times New Roman"/>
          <w:sz w:val="24"/>
          <w:szCs w:val="24"/>
        </w:rPr>
      </w:pPr>
    </w:p>
    <w:p w:rsidR="00110473" w:rsidRDefault="00110473">
      <w:pPr>
        <w:rPr>
          <w:rFonts w:ascii="Times New Roman" w:hAnsi="Times New Roman" w:cs="Times New Roman"/>
          <w:sz w:val="24"/>
          <w:szCs w:val="24"/>
        </w:rPr>
      </w:pPr>
    </w:p>
    <w:p w:rsidR="00E06D11" w:rsidRDefault="00E06D11">
      <w:pPr>
        <w:rPr>
          <w:rFonts w:ascii="Times New Roman" w:hAnsi="Times New Roman" w:cs="Times New Roman"/>
          <w:sz w:val="24"/>
          <w:szCs w:val="24"/>
        </w:rPr>
      </w:pPr>
    </w:p>
    <w:p w:rsidR="00E06D11" w:rsidRDefault="00E06D11">
      <w:pPr>
        <w:rPr>
          <w:rFonts w:ascii="Times New Roman" w:hAnsi="Times New Roman" w:cs="Times New Roman"/>
          <w:sz w:val="24"/>
          <w:szCs w:val="24"/>
        </w:rPr>
      </w:pPr>
    </w:p>
    <w:p w:rsidR="00110473" w:rsidRDefault="00110473">
      <w:pPr>
        <w:rPr>
          <w:rFonts w:ascii="Times New Roman" w:hAnsi="Times New Roman" w:cs="Times New Roman"/>
          <w:sz w:val="24"/>
          <w:szCs w:val="24"/>
        </w:rPr>
      </w:pPr>
    </w:p>
    <w:p w:rsidR="00110473" w:rsidRPr="00C60C67" w:rsidRDefault="008E5D0E" w:rsidP="00110473">
      <w:pPr>
        <w:jc w:val="center"/>
        <w:rPr>
          <w:rFonts w:ascii="Arial" w:hAnsi="Arial" w:cs="Arial"/>
          <w:sz w:val="24"/>
          <w:szCs w:val="24"/>
        </w:rPr>
      </w:pPr>
      <w:r w:rsidRPr="00C60C67">
        <w:rPr>
          <w:rFonts w:ascii="Arial" w:hAnsi="Arial" w:cs="Arial"/>
          <w:sz w:val="24"/>
          <w:szCs w:val="24"/>
        </w:rPr>
        <w:t>METAS</w:t>
      </w:r>
    </w:p>
    <w:p w:rsidR="00110473" w:rsidRPr="00E06D11" w:rsidRDefault="00E06D11" w:rsidP="008E5D0E">
      <w:pPr>
        <w:pStyle w:val="Prrafodelista"/>
        <w:numPr>
          <w:ilvl w:val="0"/>
          <w:numId w:val="1"/>
        </w:numPr>
        <w:jc w:val="both"/>
        <w:rPr>
          <w:rFonts w:ascii="Arial" w:hAnsi="Arial" w:cs="Arial"/>
        </w:rPr>
      </w:pPr>
      <w:r w:rsidRPr="00E06D11">
        <w:rPr>
          <w:rFonts w:ascii="Arial" w:hAnsi="Arial" w:cs="Arial"/>
        </w:rPr>
        <w:t>REALIZAR DENTRO DE LAS POSIBILIDADES LA IMPLEMENTACIÓN DEL SERVICIO MEDIDO DE MANERA GRADUAL Y HASTA LOGRAR SU ESTABLECIMIENTO TOTAL.</w:t>
      </w:r>
    </w:p>
    <w:p w:rsidR="008E5D0E" w:rsidRPr="00E06D11" w:rsidRDefault="00E06D11" w:rsidP="008E5D0E">
      <w:pPr>
        <w:pStyle w:val="Prrafodelista"/>
        <w:numPr>
          <w:ilvl w:val="0"/>
          <w:numId w:val="1"/>
        </w:numPr>
        <w:jc w:val="both"/>
        <w:rPr>
          <w:rFonts w:ascii="Arial" w:hAnsi="Arial" w:cs="Arial"/>
        </w:rPr>
      </w:pPr>
      <w:r w:rsidRPr="00E06D11">
        <w:rPr>
          <w:rFonts w:ascii="Arial" w:hAnsi="Arial" w:cs="Arial"/>
        </w:rPr>
        <w:t>ADMINISTRAR EN FORMA EFICIENTE LOS RECURSOS ECONÓMICOS, MATERIALES, NATURALES Y HUMANOS.</w:t>
      </w:r>
    </w:p>
    <w:p w:rsidR="008E5D0E" w:rsidRPr="00E06D11" w:rsidRDefault="00E06D11" w:rsidP="008E5D0E">
      <w:pPr>
        <w:pStyle w:val="Prrafodelista"/>
        <w:numPr>
          <w:ilvl w:val="0"/>
          <w:numId w:val="1"/>
        </w:numPr>
        <w:jc w:val="both"/>
        <w:rPr>
          <w:rFonts w:ascii="Arial" w:hAnsi="Arial" w:cs="Arial"/>
        </w:rPr>
      </w:pPr>
      <w:r w:rsidRPr="00E06D11">
        <w:rPr>
          <w:rFonts w:ascii="Arial" w:hAnsi="Arial" w:cs="Arial"/>
        </w:rPr>
        <w:t>GESTIONAR PARA MEJORAR EN FORMA SOSTENIDA EL SISTEMA OPERATIVO DE AGUA POTABLE.</w:t>
      </w:r>
    </w:p>
    <w:p w:rsidR="008E5D0E" w:rsidRPr="00E06D11" w:rsidRDefault="00E06D11" w:rsidP="008E5D0E">
      <w:pPr>
        <w:pStyle w:val="Prrafodelista"/>
        <w:numPr>
          <w:ilvl w:val="0"/>
          <w:numId w:val="1"/>
        </w:numPr>
        <w:jc w:val="both"/>
        <w:rPr>
          <w:rFonts w:ascii="Arial" w:hAnsi="Arial" w:cs="Arial"/>
        </w:rPr>
      </w:pPr>
      <w:r w:rsidRPr="00E06D11">
        <w:rPr>
          <w:rFonts w:ascii="Arial" w:hAnsi="Arial" w:cs="Arial"/>
        </w:rPr>
        <w:t>DEPURAR EL PADRON DE USUARIOS Y MANTENERLO ACTUALIZADO.</w:t>
      </w:r>
    </w:p>
    <w:p w:rsidR="008E5D0E" w:rsidRPr="00E06D11" w:rsidRDefault="00E06D11" w:rsidP="008E5D0E">
      <w:pPr>
        <w:pStyle w:val="Prrafodelista"/>
        <w:numPr>
          <w:ilvl w:val="0"/>
          <w:numId w:val="1"/>
        </w:numPr>
        <w:jc w:val="both"/>
        <w:rPr>
          <w:rFonts w:ascii="Arial" w:hAnsi="Arial" w:cs="Arial"/>
        </w:rPr>
      </w:pPr>
      <w:bookmarkStart w:id="2" w:name="_GoBack"/>
      <w:bookmarkEnd w:id="2"/>
      <w:r w:rsidRPr="00E06D11">
        <w:rPr>
          <w:rFonts w:ascii="Arial" w:hAnsi="Arial" w:cs="Arial"/>
        </w:rPr>
        <w:t>MANTENER EN CONDICIONES ADECUADAS Y DE MANERA FUNCIONAL LOS COMPONENTES DEL SISTEMA OPERATIVO Y RED PRINCIPAL.</w:t>
      </w:r>
    </w:p>
    <w:p w:rsidR="00075153" w:rsidRPr="00E06D11" w:rsidRDefault="00E06D11" w:rsidP="00075153">
      <w:pPr>
        <w:pStyle w:val="Prrafodelista"/>
        <w:numPr>
          <w:ilvl w:val="0"/>
          <w:numId w:val="1"/>
        </w:numPr>
        <w:jc w:val="both"/>
        <w:rPr>
          <w:rFonts w:ascii="Arial" w:hAnsi="Arial" w:cs="Arial"/>
        </w:rPr>
      </w:pPr>
      <w:r w:rsidRPr="00E06D11">
        <w:rPr>
          <w:rFonts w:ascii="Arial" w:hAnsi="Arial" w:cs="Arial"/>
        </w:rPr>
        <w:t>CONSOLIDAR EL USO RACIONAL DEL AGUA Y FOMENTAR EL CUMPLIMIENTO DE LOS DERECHOS Y OBLIGACIONES DEL USUARIO A TRAVEZ DE LA PROMOCION DE LA CULTURA DEL AGUA.</w:t>
      </w:r>
    </w:p>
    <w:p w:rsidR="00075153" w:rsidRPr="00E06D11" w:rsidRDefault="00E06D11" w:rsidP="00075153">
      <w:pPr>
        <w:pStyle w:val="Prrafodelista"/>
        <w:numPr>
          <w:ilvl w:val="0"/>
          <w:numId w:val="1"/>
        </w:numPr>
        <w:jc w:val="both"/>
        <w:rPr>
          <w:rFonts w:ascii="Arial" w:hAnsi="Arial" w:cs="Arial"/>
        </w:rPr>
      </w:pPr>
      <w:r w:rsidRPr="00E06D11">
        <w:rPr>
          <w:rFonts w:ascii="Arial" w:hAnsi="Arial" w:cs="Arial"/>
        </w:rPr>
        <w:t>ADMINISTRAR RESPONSABLEMENTE LA OPERATIVIDAD DE LA PLANTA TRATADORA DE AGUA RESIDUALES, Y DIFUNDIR SU IMPORTANCIA Y  LA NECESIDAD DE SU SERVICIO PARA LA POBLACION.</w:t>
      </w:r>
    </w:p>
    <w:p w:rsidR="00075153" w:rsidRPr="00E06D11" w:rsidRDefault="00E06D11" w:rsidP="00075153">
      <w:pPr>
        <w:pStyle w:val="Prrafodelista"/>
        <w:numPr>
          <w:ilvl w:val="0"/>
          <w:numId w:val="1"/>
        </w:numPr>
        <w:jc w:val="both"/>
        <w:rPr>
          <w:rFonts w:ascii="Arial" w:hAnsi="Arial" w:cs="Arial"/>
        </w:rPr>
      </w:pPr>
      <w:r w:rsidRPr="00E06D11">
        <w:rPr>
          <w:rFonts w:ascii="Arial" w:hAnsi="Arial" w:cs="Arial"/>
        </w:rPr>
        <w:t>GESTIONAR LA REHABILITACION EFECTIVA DEL SISTEMA DE AGUA POTABLE DESDE LOS SISTEMAS DE BOMBEO Y LA RED PRINCIPAL DE DISTRIBUCION; ASI COMO LA DETECCION DE FUGAS EN LAS TOMAS DOMICILIARIAS.</w:t>
      </w:r>
    </w:p>
    <w:p w:rsidR="00B04707" w:rsidRPr="00E06D11" w:rsidRDefault="00E06D11" w:rsidP="00075153">
      <w:pPr>
        <w:pStyle w:val="Prrafodelista"/>
        <w:numPr>
          <w:ilvl w:val="0"/>
          <w:numId w:val="1"/>
        </w:numPr>
        <w:jc w:val="both"/>
        <w:rPr>
          <w:rFonts w:ascii="Arial" w:hAnsi="Arial" w:cs="Arial"/>
        </w:rPr>
      </w:pPr>
      <w:r w:rsidRPr="00E06D11">
        <w:rPr>
          <w:rFonts w:ascii="Arial" w:hAnsi="Arial" w:cs="Arial"/>
        </w:rPr>
        <w:t>PROMOVER Y CONSOLIDAR EL PAGO OPORTUNO DEL SERVICIO DE AGUA CON LOS USUARIOS.</w:t>
      </w:r>
    </w:p>
    <w:p w:rsidR="00B04707" w:rsidRPr="00E06D11" w:rsidRDefault="00E06D11" w:rsidP="00075153">
      <w:pPr>
        <w:pStyle w:val="Prrafodelista"/>
        <w:numPr>
          <w:ilvl w:val="0"/>
          <w:numId w:val="1"/>
        </w:numPr>
        <w:jc w:val="both"/>
        <w:rPr>
          <w:rFonts w:ascii="Arial" w:hAnsi="Arial" w:cs="Arial"/>
        </w:rPr>
      </w:pPr>
      <w:r w:rsidRPr="00E06D11">
        <w:rPr>
          <w:rFonts w:ascii="Arial" w:hAnsi="Arial" w:cs="Arial"/>
        </w:rPr>
        <w:t xml:space="preserve">IMPLEMETAR LA LECTURA DEL CONSUMO DE AGUA DEL SERVICIO MEDIDO PARA EFICIENTAR EL INGRESO DE RECURSOS ECONOMICOS. </w:t>
      </w:r>
    </w:p>
    <w:p w:rsidR="00C60C67" w:rsidRPr="00E06D11" w:rsidRDefault="00E06D11" w:rsidP="00075153">
      <w:pPr>
        <w:jc w:val="both"/>
        <w:rPr>
          <w:rFonts w:ascii="Arial" w:hAnsi="Arial" w:cs="Arial"/>
        </w:rPr>
      </w:pPr>
      <w:r w:rsidRPr="00E06D11">
        <w:rPr>
          <w:rFonts w:ascii="Arial" w:hAnsi="Arial" w:cs="Arial"/>
        </w:rPr>
        <w:t>TODO ESTOS CON LA FINALIDAD DE FORTALECER AL ORGAISMO OPERADOR COMO UN NETE AL SERVICIO DE LA SOCIEDAD, CON VALORES DE RESPONSABILIDAD, TRANSPARENCIA, DISCIPLINA,EQUIDAD, ATENCION, CALIDEZ, EFICIENCIA, ENTRE OTROS; DESARROLLANDO</w:t>
      </w:r>
    </w:p>
    <w:p w:rsidR="00C60C67" w:rsidRPr="00E06D11" w:rsidRDefault="00C60C67" w:rsidP="00075153">
      <w:pPr>
        <w:jc w:val="both"/>
        <w:rPr>
          <w:rFonts w:ascii="Arial" w:hAnsi="Arial" w:cs="Arial"/>
        </w:rPr>
      </w:pPr>
    </w:p>
    <w:p w:rsidR="00C60C67" w:rsidRPr="00E06D11" w:rsidRDefault="00C60C67" w:rsidP="00075153">
      <w:pPr>
        <w:jc w:val="both"/>
        <w:rPr>
          <w:rFonts w:ascii="Arial" w:hAnsi="Arial" w:cs="Arial"/>
        </w:rPr>
      </w:pPr>
    </w:p>
    <w:p w:rsidR="00075153" w:rsidRDefault="00E06D11" w:rsidP="00075153">
      <w:pPr>
        <w:jc w:val="both"/>
        <w:rPr>
          <w:rFonts w:ascii="Arial" w:hAnsi="Arial" w:cs="Arial"/>
        </w:rPr>
      </w:pPr>
      <w:r w:rsidRPr="00E06D11">
        <w:rPr>
          <w:rFonts w:ascii="Arial" w:hAnsi="Arial" w:cs="Arial"/>
        </w:rPr>
        <w:t>EMPATIA CON LOS LINEAMIENTOS DE LOS ESTATUTOS FEDERALES, ESTATALES Y MUNICIPALES CON LAS NECESIDADES DE LA POBLACION DE LOS BARRIOS Y COLONIAS DE LA CABECERA MUNICIPAL.</w:t>
      </w:r>
    </w:p>
    <w:p w:rsidR="00E06D11" w:rsidRPr="00E06D11" w:rsidRDefault="00E06D11" w:rsidP="00075153">
      <w:pPr>
        <w:jc w:val="both"/>
        <w:rPr>
          <w:rFonts w:ascii="Arial" w:hAnsi="Arial" w:cs="Arial"/>
        </w:rPr>
      </w:pPr>
    </w:p>
    <w:p w:rsidR="009F204C" w:rsidRPr="00E06D11" w:rsidRDefault="009F204C" w:rsidP="00075153">
      <w:pPr>
        <w:jc w:val="both"/>
        <w:rPr>
          <w:rFonts w:ascii="Arial" w:hAnsi="Arial" w:cs="Arial"/>
        </w:rPr>
      </w:pPr>
    </w:p>
    <w:p w:rsidR="00C60C67" w:rsidRDefault="00C60C67" w:rsidP="00075153">
      <w:pPr>
        <w:jc w:val="both"/>
        <w:rPr>
          <w:rFonts w:ascii="Arial" w:hAnsi="Arial" w:cs="Arial"/>
          <w:sz w:val="24"/>
          <w:szCs w:val="24"/>
        </w:rPr>
      </w:pPr>
    </w:p>
    <w:p w:rsidR="00E06D11" w:rsidRDefault="00E06D11" w:rsidP="00075153">
      <w:pPr>
        <w:jc w:val="both"/>
        <w:rPr>
          <w:rFonts w:ascii="Arial" w:hAnsi="Arial" w:cs="Arial"/>
          <w:sz w:val="24"/>
          <w:szCs w:val="24"/>
        </w:rPr>
      </w:pPr>
    </w:p>
    <w:p w:rsidR="00C60C67" w:rsidRPr="00C60C67" w:rsidRDefault="00C60C67" w:rsidP="00075153">
      <w:pPr>
        <w:jc w:val="both"/>
        <w:rPr>
          <w:rFonts w:ascii="Arial" w:hAnsi="Arial" w:cs="Arial"/>
          <w:sz w:val="24"/>
          <w:szCs w:val="24"/>
        </w:rPr>
      </w:pPr>
    </w:p>
    <w:p w:rsidR="009F204C" w:rsidRPr="00C60C67" w:rsidRDefault="009F204C" w:rsidP="009F204C">
      <w:pPr>
        <w:jc w:val="center"/>
        <w:rPr>
          <w:rFonts w:ascii="Arial" w:hAnsi="Arial" w:cs="Arial"/>
          <w:sz w:val="24"/>
          <w:szCs w:val="24"/>
        </w:rPr>
      </w:pPr>
      <w:r w:rsidRPr="00C60C67">
        <w:rPr>
          <w:rFonts w:ascii="Arial" w:hAnsi="Arial" w:cs="Arial"/>
          <w:sz w:val="24"/>
          <w:szCs w:val="24"/>
        </w:rPr>
        <w:t>DIRECCION GENERAL</w:t>
      </w:r>
    </w:p>
    <w:p w:rsidR="009F204C" w:rsidRPr="00C60C67" w:rsidRDefault="009F204C" w:rsidP="009F204C">
      <w:pPr>
        <w:tabs>
          <w:tab w:val="left" w:pos="1483"/>
        </w:tabs>
        <w:spacing w:before="240" w:line="480" w:lineRule="auto"/>
        <w:rPr>
          <w:rFonts w:ascii="Arial" w:hAnsi="Arial" w:cs="Arial"/>
          <w:sz w:val="24"/>
          <w:szCs w:val="24"/>
        </w:rPr>
      </w:pPr>
      <w:r w:rsidRPr="00C60C67">
        <w:rPr>
          <w:rFonts w:ascii="Arial" w:hAnsi="Arial" w:cs="Arial"/>
          <w:sz w:val="24"/>
          <w:szCs w:val="24"/>
        </w:rPr>
        <w:t>FUNCIONES</w:t>
      </w:r>
    </w:p>
    <w:p w:rsidR="009F204C" w:rsidRPr="00C60C67" w:rsidRDefault="009F204C" w:rsidP="000D2AFA">
      <w:pPr>
        <w:tabs>
          <w:tab w:val="left" w:pos="1483"/>
        </w:tabs>
        <w:spacing w:line="240" w:lineRule="auto"/>
        <w:jc w:val="both"/>
        <w:rPr>
          <w:rFonts w:ascii="Arial" w:hAnsi="Arial" w:cs="Arial"/>
          <w:sz w:val="24"/>
          <w:szCs w:val="24"/>
        </w:rPr>
      </w:pPr>
      <w:r w:rsidRPr="00C60C67">
        <w:rPr>
          <w:rFonts w:ascii="Arial" w:hAnsi="Arial" w:cs="Arial"/>
          <w:sz w:val="24"/>
          <w:szCs w:val="24"/>
        </w:rPr>
        <w:t>POR LO DISPUESTO EN EL ARTÍCULO 39 DE LA LEY ESTATAL DE AGUA Y ALCANTARILLADO PARA EL ESTADO DE HIDALGO:</w:t>
      </w:r>
    </w:p>
    <w:p w:rsidR="009F204C" w:rsidRPr="00C60C67" w:rsidRDefault="000D2AFA" w:rsidP="000D2AFA">
      <w:pPr>
        <w:tabs>
          <w:tab w:val="left" w:pos="1483"/>
        </w:tabs>
        <w:spacing w:line="240" w:lineRule="auto"/>
        <w:jc w:val="both"/>
        <w:rPr>
          <w:rFonts w:ascii="Arial" w:hAnsi="Arial" w:cs="Arial"/>
          <w:sz w:val="24"/>
          <w:szCs w:val="24"/>
        </w:rPr>
      </w:pPr>
      <w:r w:rsidRPr="00C60C67">
        <w:rPr>
          <w:rFonts w:ascii="Arial" w:hAnsi="Arial" w:cs="Arial"/>
          <w:sz w:val="24"/>
          <w:szCs w:val="24"/>
        </w:rPr>
        <w:t>SE DESTACA LA CONSECUCION DE LOS SIGUIENTES OBJETIVOS</w:t>
      </w:r>
    </w:p>
    <w:p w:rsidR="000D2AFA" w:rsidRPr="00C60C67" w:rsidRDefault="000D2AFA"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COORDINAR ACTIVIDADES TECNICAS, ADMINISTRATIVAS Y FINANCIERAS DEL ORGANISMO.</w:t>
      </w:r>
    </w:p>
    <w:p w:rsidR="000D2AFA" w:rsidRPr="00C60C67" w:rsidRDefault="000D2AFA"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AUTORIZAR EROGACIONES Y VIGILAR QUE SE REALICEN LOS PAGOS APEGADOS A LA NORMATIVIDAD VIGENTE.</w:t>
      </w:r>
    </w:p>
    <w:p w:rsidR="000D2AFA" w:rsidRPr="00C60C67" w:rsidRDefault="000D2AFA"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COORDINAR LA ELABORACION DE PRESUPUESTOS ANUALES DE INGRESOS Y EGRESOS.</w:t>
      </w:r>
    </w:p>
    <w:p w:rsidR="000D2AFA" w:rsidRPr="00C60C67" w:rsidRDefault="000D2AFA"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COORDINAR LA ENTREGA DE LA CUENTA PUBLICA EN TIEMPO Y FORMA.</w:t>
      </w:r>
    </w:p>
    <w:p w:rsidR="000D2AFA" w:rsidRPr="00C60C67" w:rsidRDefault="000D2AFA"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RENDIR INFORME ANUAL DE ACTIVIDADES.</w:t>
      </w:r>
    </w:p>
    <w:p w:rsidR="000D2AFA" w:rsidRPr="00C60C67" w:rsidRDefault="000D2AFA"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ESTABLECER RELACIONES DE COORDINACION CON AUTORIDADES FEDERALES, ESTATALES Y MUNICIPALES.</w:t>
      </w:r>
    </w:p>
    <w:p w:rsidR="000D2AFA" w:rsidRPr="00C60C67" w:rsidRDefault="000D2AFA"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ELABORAR EL ANTEPROYECTO DE CUOTAS Y TARIFAS.</w:t>
      </w:r>
    </w:p>
    <w:p w:rsidR="000D2AFA" w:rsidRPr="00C60C67" w:rsidRDefault="000D2AFA"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ELABORAR Y EJECUTAR EL PROGRAMA OPERATIVO ANUAL.</w:t>
      </w:r>
    </w:p>
    <w:p w:rsidR="000D2AFA" w:rsidRPr="00C60C67" w:rsidRDefault="000D2AFA"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ACTUALIZAR EL MANUAL DE PROCEDIMIENTOS.</w:t>
      </w:r>
    </w:p>
    <w:p w:rsidR="000D2AFA" w:rsidRPr="00C60C67" w:rsidRDefault="000D2AFA"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CELEBRAR CONTRATOS DE PRESTACION DE SERVICIOS CON LOS SOLICITANTES.</w:t>
      </w:r>
    </w:p>
    <w:p w:rsidR="000D2AFA" w:rsidRPr="00C60C67" w:rsidRDefault="000D2AFA"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EJECUTAR LOS ACUERDOS DE LA JUNTA DE GOBIERNO.</w:t>
      </w:r>
    </w:p>
    <w:p w:rsidR="000D2AFA" w:rsidRPr="00C60C67" w:rsidRDefault="000D2AFA"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ELABORAR ORDENES PARA QUE SE PRACTIQUEN VISITAS DE INSPECCION Y VERIFICACION.</w:t>
      </w:r>
    </w:p>
    <w:p w:rsidR="000D2AFA" w:rsidRPr="00C60C67" w:rsidRDefault="004A12E0"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COORDINAR LA INTEGRACION DE EXPEDIENTES DE TODOS LOS USUARIOS.</w:t>
      </w:r>
    </w:p>
    <w:p w:rsidR="004A12E0" w:rsidRPr="00C60C67" w:rsidRDefault="004A12E0"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ATENDER A LA CIUDADANIA Y TRAMITAR SOLICITUDES QUE SEAN PRESENTADAS A ESTA INSTANCIA.</w:t>
      </w:r>
    </w:p>
    <w:p w:rsidR="004A12E0" w:rsidRPr="00C60C67" w:rsidRDefault="004A12E0"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EFECTUAR LOS DEPO</w:t>
      </w:r>
      <w:r w:rsidR="00E06D11">
        <w:rPr>
          <w:rFonts w:ascii="Arial" w:hAnsi="Arial" w:cs="Arial"/>
          <w:sz w:val="24"/>
          <w:szCs w:val="24"/>
        </w:rPr>
        <w:t>S</w:t>
      </w:r>
      <w:r w:rsidRPr="00C60C67">
        <w:rPr>
          <w:rFonts w:ascii="Arial" w:hAnsi="Arial" w:cs="Arial"/>
          <w:sz w:val="24"/>
          <w:szCs w:val="24"/>
        </w:rPr>
        <w:t>ITOS BANCARIOS.</w:t>
      </w:r>
    </w:p>
    <w:p w:rsidR="004A12E0" w:rsidRPr="00C60C67" w:rsidRDefault="004A12E0"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ASISTIR Y PARTICIPAR EN LAS JUNTAS DE GOBIERNO.</w:t>
      </w:r>
    </w:p>
    <w:p w:rsidR="004A12E0" w:rsidRPr="00C60C67" w:rsidRDefault="004A12E0" w:rsidP="000D2AFA">
      <w:pPr>
        <w:pStyle w:val="Prrafodelista"/>
        <w:numPr>
          <w:ilvl w:val="0"/>
          <w:numId w:val="2"/>
        </w:numPr>
        <w:tabs>
          <w:tab w:val="left" w:pos="1483"/>
        </w:tabs>
        <w:spacing w:line="240" w:lineRule="auto"/>
        <w:jc w:val="both"/>
        <w:rPr>
          <w:rFonts w:ascii="Arial" w:hAnsi="Arial" w:cs="Arial"/>
          <w:sz w:val="24"/>
          <w:szCs w:val="24"/>
        </w:rPr>
      </w:pPr>
      <w:r w:rsidRPr="00C60C67">
        <w:rPr>
          <w:rFonts w:ascii="Arial" w:hAnsi="Arial" w:cs="Arial"/>
          <w:sz w:val="24"/>
          <w:szCs w:val="24"/>
        </w:rPr>
        <w:t>REALIZAR LOS ACTOS Y ACTIVIDADES NECESARIOS PARA PRESTAR SERVICIOS ADECUADOS Y EFICIENTES COMO:</w:t>
      </w:r>
    </w:p>
    <w:p w:rsidR="004A12E0" w:rsidRPr="00C60C67" w:rsidRDefault="004A12E0" w:rsidP="004A12E0">
      <w:pPr>
        <w:pStyle w:val="Prrafodelista"/>
        <w:numPr>
          <w:ilvl w:val="0"/>
          <w:numId w:val="3"/>
        </w:numPr>
        <w:tabs>
          <w:tab w:val="left" w:pos="1483"/>
        </w:tabs>
        <w:spacing w:line="240" w:lineRule="auto"/>
        <w:jc w:val="both"/>
        <w:rPr>
          <w:rFonts w:ascii="Arial" w:hAnsi="Arial" w:cs="Arial"/>
          <w:sz w:val="24"/>
          <w:szCs w:val="24"/>
        </w:rPr>
      </w:pPr>
      <w:r w:rsidRPr="00C60C67">
        <w:rPr>
          <w:rFonts w:ascii="Arial" w:hAnsi="Arial" w:cs="Arial"/>
          <w:sz w:val="24"/>
          <w:szCs w:val="24"/>
        </w:rPr>
        <w:t>VIGILAR EL SUMINISTRO DE AGUA A TODA LA CIUDADANIA.</w:t>
      </w:r>
    </w:p>
    <w:p w:rsidR="004A12E0" w:rsidRDefault="004A12E0" w:rsidP="004A12E0">
      <w:pPr>
        <w:pStyle w:val="Prrafodelista"/>
        <w:numPr>
          <w:ilvl w:val="0"/>
          <w:numId w:val="3"/>
        </w:numPr>
        <w:tabs>
          <w:tab w:val="left" w:pos="1483"/>
        </w:tabs>
        <w:spacing w:line="240" w:lineRule="auto"/>
        <w:jc w:val="both"/>
        <w:rPr>
          <w:rFonts w:ascii="Arial" w:hAnsi="Arial" w:cs="Arial"/>
          <w:sz w:val="24"/>
          <w:szCs w:val="24"/>
        </w:rPr>
      </w:pPr>
      <w:r w:rsidRPr="00C60C67">
        <w:rPr>
          <w:rFonts w:ascii="Arial" w:hAnsi="Arial" w:cs="Arial"/>
          <w:sz w:val="24"/>
          <w:szCs w:val="24"/>
        </w:rPr>
        <w:t>SUPERVISAR EL FUNCIONAMIENTO DEL SISTEMA DE BOMBEO Y REBOMBEO.</w:t>
      </w:r>
    </w:p>
    <w:p w:rsidR="00E06D11" w:rsidRPr="00C60C67" w:rsidRDefault="00E06D11" w:rsidP="004A12E0">
      <w:pPr>
        <w:pStyle w:val="Prrafodelista"/>
        <w:numPr>
          <w:ilvl w:val="0"/>
          <w:numId w:val="3"/>
        </w:numPr>
        <w:tabs>
          <w:tab w:val="left" w:pos="1483"/>
        </w:tabs>
        <w:spacing w:line="240" w:lineRule="auto"/>
        <w:jc w:val="both"/>
        <w:rPr>
          <w:rFonts w:ascii="Arial" w:hAnsi="Arial" w:cs="Arial"/>
          <w:sz w:val="24"/>
          <w:szCs w:val="24"/>
        </w:rPr>
      </w:pPr>
    </w:p>
    <w:p w:rsidR="00507D46" w:rsidRPr="00C60C67" w:rsidRDefault="00507D46" w:rsidP="00507D46">
      <w:pPr>
        <w:tabs>
          <w:tab w:val="left" w:pos="1483"/>
        </w:tabs>
        <w:spacing w:line="240" w:lineRule="auto"/>
        <w:jc w:val="both"/>
        <w:rPr>
          <w:rFonts w:ascii="Arial" w:hAnsi="Arial" w:cs="Arial"/>
          <w:sz w:val="24"/>
          <w:szCs w:val="24"/>
        </w:rPr>
      </w:pPr>
    </w:p>
    <w:p w:rsidR="00507D46" w:rsidRDefault="00507D46" w:rsidP="00507D46">
      <w:pPr>
        <w:tabs>
          <w:tab w:val="left" w:pos="1483"/>
        </w:tabs>
        <w:spacing w:line="240" w:lineRule="auto"/>
        <w:jc w:val="both"/>
        <w:rPr>
          <w:rFonts w:ascii="Arial" w:hAnsi="Arial" w:cs="Arial"/>
          <w:sz w:val="24"/>
          <w:szCs w:val="24"/>
        </w:rPr>
      </w:pPr>
    </w:p>
    <w:p w:rsidR="00C60C67" w:rsidRPr="00C60C67" w:rsidRDefault="00C60C67" w:rsidP="00507D46">
      <w:pPr>
        <w:tabs>
          <w:tab w:val="left" w:pos="1483"/>
        </w:tabs>
        <w:spacing w:line="240" w:lineRule="auto"/>
        <w:jc w:val="both"/>
        <w:rPr>
          <w:rFonts w:ascii="Arial" w:hAnsi="Arial" w:cs="Arial"/>
          <w:sz w:val="24"/>
          <w:szCs w:val="24"/>
        </w:rPr>
      </w:pPr>
    </w:p>
    <w:p w:rsidR="004A12E0" w:rsidRPr="00C60C67" w:rsidRDefault="004A12E0" w:rsidP="004A12E0">
      <w:pPr>
        <w:pStyle w:val="Prrafodelista"/>
        <w:numPr>
          <w:ilvl w:val="0"/>
          <w:numId w:val="3"/>
        </w:numPr>
        <w:tabs>
          <w:tab w:val="left" w:pos="1483"/>
        </w:tabs>
        <w:spacing w:line="240" w:lineRule="auto"/>
        <w:jc w:val="both"/>
        <w:rPr>
          <w:rFonts w:ascii="Arial" w:hAnsi="Arial" w:cs="Arial"/>
          <w:sz w:val="24"/>
          <w:szCs w:val="24"/>
        </w:rPr>
      </w:pPr>
      <w:r w:rsidRPr="00C60C67">
        <w:rPr>
          <w:rFonts w:ascii="Arial" w:hAnsi="Arial" w:cs="Arial"/>
          <w:sz w:val="24"/>
          <w:szCs w:val="24"/>
        </w:rPr>
        <w:t>ORDENAR EL ANALISIS DE AGUA Y SUPERVISAR EL DESEMPEÑO DE CLORACION, PARA CUMPLIR CON LAS NORMAS OFICIALES.</w:t>
      </w:r>
    </w:p>
    <w:p w:rsidR="009F204C" w:rsidRPr="00C60C67" w:rsidRDefault="009F204C" w:rsidP="000D2AFA">
      <w:pPr>
        <w:spacing w:line="240" w:lineRule="auto"/>
        <w:jc w:val="both"/>
        <w:rPr>
          <w:rFonts w:ascii="Arial" w:hAnsi="Arial" w:cs="Arial"/>
          <w:sz w:val="24"/>
          <w:szCs w:val="24"/>
        </w:rPr>
      </w:pPr>
    </w:p>
    <w:p w:rsidR="004A12E0" w:rsidRPr="00C60C67" w:rsidRDefault="004A12E0" w:rsidP="004A12E0">
      <w:pPr>
        <w:pStyle w:val="Prrafodelista"/>
        <w:numPr>
          <w:ilvl w:val="0"/>
          <w:numId w:val="4"/>
        </w:numPr>
        <w:spacing w:line="240" w:lineRule="auto"/>
        <w:jc w:val="both"/>
        <w:rPr>
          <w:rFonts w:ascii="Arial" w:hAnsi="Arial" w:cs="Arial"/>
          <w:sz w:val="24"/>
          <w:szCs w:val="24"/>
        </w:rPr>
      </w:pPr>
      <w:r w:rsidRPr="00C60C67">
        <w:rPr>
          <w:rFonts w:ascii="Arial" w:hAnsi="Arial" w:cs="Arial"/>
          <w:sz w:val="24"/>
          <w:szCs w:val="24"/>
        </w:rPr>
        <w:t>ORDENAR INSTALACION DE TOMAS NUEVAS.</w:t>
      </w:r>
    </w:p>
    <w:p w:rsidR="00DF6545" w:rsidRPr="00C60C67" w:rsidRDefault="00DF6545" w:rsidP="004A12E0">
      <w:pPr>
        <w:pStyle w:val="Prrafodelista"/>
        <w:numPr>
          <w:ilvl w:val="0"/>
          <w:numId w:val="4"/>
        </w:numPr>
        <w:spacing w:line="240" w:lineRule="auto"/>
        <w:jc w:val="both"/>
        <w:rPr>
          <w:rFonts w:ascii="Arial" w:hAnsi="Arial" w:cs="Arial"/>
          <w:sz w:val="24"/>
          <w:szCs w:val="24"/>
        </w:rPr>
      </w:pPr>
      <w:r w:rsidRPr="00C60C67">
        <w:rPr>
          <w:rFonts w:ascii="Arial" w:hAnsi="Arial" w:cs="Arial"/>
          <w:sz w:val="24"/>
          <w:szCs w:val="24"/>
        </w:rPr>
        <w:t>VIGILAR QUE TODOS LOS PROCESOS DEL USO DEL AGUA EN LA POBLACION SE APEGUEN A LA NORMATIVIDAD.</w:t>
      </w:r>
    </w:p>
    <w:p w:rsidR="00DF6545" w:rsidRPr="00C60C67" w:rsidRDefault="00DF6545" w:rsidP="004A12E0">
      <w:pPr>
        <w:pStyle w:val="Prrafodelista"/>
        <w:numPr>
          <w:ilvl w:val="0"/>
          <w:numId w:val="4"/>
        </w:numPr>
        <w:spacing w:line="240" w:lineRule="auto"/>
        <w:jc w:val="both"/>
        <w:rPr>
          <w:rFonts w:ascii="Arial" w:hAnsi="Arial" w:cs="Arial"/>
          <w:sz w:val="24"/>
          <w:szCs w:val="24"/>
        </w:rPr>
      </w:pPr>
      <w:r w:rsidRPr="00C60C67">
        <w:rPr>
          <w:rFonts w:ascii="Arial" w:hAnsi="Arial" w:cs="Arial"/>
          <w:sz w:val="24"/>
          <w:szCs w:val="24"/>
        </w:rPr>
        <w:t>ORDENAR LA SUSPENSION DE SERVICIOS.</w:t>
      </w:r>
    </w:p>
    <w:p w:rsidR="00DF6545" w:rsidRPr="00C60C67" w:rsidRDefault="00DF6545" w:rsidP="004A12E0">
      <w:pPr>
        <w:pStyle w:val="Prrafodelista"/>
        <w:numPr>
          <w:ilvl w:val="0"/>
          <w:numId w:val="4"/>
        </w:numPr>
        <w:spacing w:line="240" w:lineRule="auto"/>
        <w:jc w:val="both"/>
        <w:rPr>
          <w:rFonts w:ascii="Arial" w:hAnsi="Arial" w:cs="Arial"/>
          <w:sz w:val="24"/>
          <w:szCs w:val="24"/>
        </w:rPr>
      </w:pPr>
      <w:r w:rsidRPr="00C60C67">
        <w:rPr>
          <w:rFonts w:ascii="Arial" w:hAnsi="Arial" w:cs="Arial"/>
          <w:sz w:val="24"/>
          <w:szCs w:val="24"/>
        </w:rPr>
        <w:t>SELECCIONAR DE ACUERDO CON LOS MESE</w:t>
      </w:r>
      <w:r w:rsidR="00E06D11">
        <w:rPr>
          <w:rFonts w:ascii="Arial" w:hAnsi="Arial" w:cs="Arial"/>
          <w:sz w:val="24"/>
          <w:szCs w:val="24"/>
        </w:rPr>
        <w:t>S</w:t>
      </w:r>
      <w:r w:rsidRPr="00C60C67">
        <w:rPr>
          <w:rFonts w:ascii="Arial" w:hAnsi="Arial" w:cs="Arial"/>
          <w:sz w:val="24"/>
          <w:szCs w:val="24"/>
        </w:rPr>
        <w:t xml:space="preserve"> DE ADEUDO LAS SUSPENSIONES Y CORTES.</w:t>
      </w:r>
    </w:p>
    <w:p w:rsidR="00DF6545" w:rsidRPr="00C60C67" w:rsidRDefault="00DF6545" w:rsidP="004A12E0">
      <w:pPr>
        <w:pStyle w:val="Prrafodelista"/>
        <w:numPr>
          <w:ilvl w:val="0"/>
          <w:numId w:val="4"/>
        </w:numPr>
        <w:spacing w:line="240" w:lineRule="auto"/>
        <w:jc w:val="both"/>
        <w:rPr>
          <w:rFonts w:ascii="Arial" w:hAnsi="Arial" w:cs="Arial"/>
          <w:sz w:val="24"/>
          <w:szCs w:val="24"/>
        </w:rPr>
      </w:pPr>
      <w:r w:rsidRPr="00C60C67">
        <w:rPr>
          <w:rFonts w:ascii="Arial" w:hAnsi="Arial" w:cs="Arial"/>
          <w:sz w:val="24"/>
          <w:szCs w:val="24"/>
        </w:rPr>
        <w:t>VIGILAR QUE LOS PAGOS DE DERECHOS POR SERVICIOS SE EFECTUEN.</w:t>
      </w:r>
    </w:p>
    <w:p w:rsidR="00DF6545" w:rsidRPr="00C60C67" w:rsidRDefault="00DF6545" w:rsidP="00117E97">
      <w:pPr>
        <w:pStyle w:val="Prrafodelista"/>
        <w:numPr>
          <w:ilvl w:val="0"/>
          <w:numId w:val="4"/>
        </w:numPr>
        <w:spacing w:line="240" w:lineRule="auto"/>
        <w:jc w:val="both"/>
        <w:rPr>
          <w:rFonts w:ascii="Arial" w:hAnsi="Arial" w:cs="Arial"/>
          <w:sz w:val="24"/>
          <w:szCs w:val="24"/>
        </w:rPr>
      </w:pPr>
      <w:r w:rsidRPr="00C60C67">
        <w:rPr>
          <w:rFonts w:ascii="Arial" w:hAnsi="Arial" w:cs="Arial"/>
          <w:sz w:val="24"/>
          <w:szCs w:val="24"/>
        </w:rPr>
        <w:t>REQUERIR EL COBRO DE LOS ADEUDOS DE LOS USUARIOS</w:t>
      </w:r>
    </w:p>
    <w:p w:rsidR="00117E97" w:rsidRPr="00C60C67" w:rsidRDefault="00117E97" w:rsidP="00117E97">
      <w:pPr>
        <w:pStyle w:val="Prrafodelista"/>
        <w:numPr>
          <w:ilvl w:val="0"/>
          <w:numId w:val="4"/>
        </w:numPr>
        <w:spacing w:line="240" w:lineRule="auto"/>
        <w:jc w:val="both"/>
        <w:rPr>
          <w:rFonts w:ascii="Arial" w:hAnsi="Arial" w:cs="Arial"/>
          <w:sz w:val="24"/>
          <w:szCs w:val="24"/>
        </w:rPr>
      </w:pPr>
      <w:r w:rsidRPr="00C60C67">
        <w:rPr>
          <w:rFonts w:ascii="Arial" w:hAnsi="Arial" w:cs="Arial"/>
          <w:sz w:val="24"/>
          <w:szCs w:val="24"/>
        </w:rPr>
        <w:t>ESTABLECER LAS MEDIDAS PARA ABATIR REZAGOS.</w:t>
      </w:r>
    </w:p>
    <w:p w:rsidR="00117E97" w:rsidRPr="00C60C67" w:rsidRDefault="00117E97" w:rsidP="00117E97">
      <w:pPr>
        <w:pStyle w:val="Prrafodelista"/>
        <w:numPr>
          <w:ilvl w:val="0"/>
          <w:numId w:val="4"/>
        </w:numPr>
        <w:spacing w:line="240" w:lineRule="auto"/>
        <w:jc w:val="both"/>
        <w:rPr>
          <w:rFonts w:ascii="Arial" w:hAnsi="Arial" w:cs="Arial"/>
          <w:sz w:val="24"/>
          <w:szCs w:val="24"/>
        </w:rPr>
      </w:pPr>
      <w:r w:rsidRPr="00C60C67">
        <w:rPr>
          <w:rFonts w:ascii="Arial" w:hAnsi="Arial" w:cs="Arial"/>
          <w:sz w:val="24"/>
          <w:szCs w:val="24"/>
        </w:rPr>
        <w:t>CAPACITAR EN TODOS LOS ASPECTOS EN MATERIA DE AGUA AL PERSONAL.</w:t>
      </w:r>
    </w:p>
    <w:p w:rsidR="00117E97" w:rsidRPr="00C60C67" w:rsidRDefault="00117E97" w:rsidP="00117E97">
      <w:pPr>
        <w:pStyle w:val="Prrafodelista"/>
        <w:numPr>
          <w:ilvl w:val="0"/>
          <w:numId w:val="4"/>
        </w:numPr>
        <w:spacing w:line="240" w:lineRule="auto"/>
        <w:jc w:val="both"/>
        <w:rPr>
          <w:rFonts w:ascii="Arial" w:hAnsi="Arial" w:cs="Arial"/>
          <w:sz w:val="24"/>
          <w:szCs w:val="24"/>
        </w:rPr>
      </w:pPr>
      <w:r w:rsidRPr="00C60C67">
        <w:rPr>
          <w:rFonts w:ascii="Arial" w:hAnsi="Arial" w:cs="Arial"/>
          <w:sz w:val="24"/>
          <w:szCs w:val="24"/>
        </w:rPr>
        <w:t>PROPONER ANTE LA JUNTA DE GOBIERNO LAS OBRAS QUE REQUIERE EL SISTEMA PARA MANTENER CONSTANTE SU OPERACIÓN Y FUNCIONAMIENTO:</w:t>
      </w:r>
    </w:p>
    <w:p w:rsidR="00507D46" w:rsidRPr="00C60C67" w:rsidRDefault="00507D46" w:rsidP="00507D46">
      <w:pPr>
        <w:pStyle w:val="Prrafodelista"/>
        <w:spacing w:line="240" w:lineRule="auto"/>
        <w:jc w:val="both"/>
        <w:rPr>
          <w:rFonts w:ascii="Arial" w:hAnsi="Arial" w:cs="Arial"/>
          <w:sz w:val="24"/>
          <w:szCs w:val="24"/>
        </w:rPr>
      </w:pPr>
    </w:p>
    <w:p w:rsidR="00117E97" w:rsidRPr="00C60C67" w:rsidRDefault="00117E97" w:rsidP="00117E97">
      <w:pPr>
        <w:pStyle w:val="Prrafodelista"/>
        <w:numPr>
          <w:ilvl w:val="0"/>
          <w:numId w:val="5"/>
        </w:numPr>
        <w:spacing w:line="240" w:lineRule="auto"/>
        <w:jc w:val="both"/>
        <w:rPr>
          <w:rFonts w:ascii="Arial" w:hAnsi="Arial" w:cs="Arial"/>
          <w:sz w:val="24"/>
          <w:szCs w:val="24"/>
        </w:rPr>
      </w:pPr>
      <w:r w:rsidRPr="00C60C67">
        <w:rPr>
          <w:rFonts w:ascii="Arial" w:hAnsi="Arial" w:cs="Arial"/>
          <w:sz w:val="24"/>
          <w:szCs w:val="24"/>
        </w:rPr>
        <w:t>GESTIONAR BENEFICIOS DE LOS PROGRAMAS PARA ORGANISMOS OTORGADOS POR DEPENDENCIAS ESTATALES Y FEDERALES.</w:t>
      </w:r>
    </w:p>
    <w:p w:rsidR="00110473" w:rsidRPr="00C60C67" w:rsidRDefault="00117E97" w:rsidP="000D2AFA">
      <w:pPr>
        <w:pStyle w:val="Prrafodelista"/>
        <w:numPr>
          <w:ilvl w:val="0"/>
          <w:numId w:val="5"/>
        </w:numPr>
        <w:spacing w:line="240" w:lineRule="auto"/>
        <w:jc w:val="both"/>
        <w:rPr>
          <w:rFonts w:ascii="Arial" w:hAnsi="Arial" w:cs="Arial"/>
          <w:sz w:val="24"/>
          <w:szCs w:val="24"/>
        </w:rPr>
      </w:pPr>
      <w:r w:rsidRPr="00C60C67">
        <w:rPr>
          <w:rFonts w:ascii="Arial" w:hAnsi="Arial" w:cs="Arial"/>
          <w:sz w:val="24"/>
          <w:szCs w:val="24"/>
        </w:rPr>
        <w:t xml:space="preserve">LA IMPLEMENTACION  </w:t>
      </w:r>
      <w:r w:rsidR="00F6249B">
        <w:rPr>
          <w:rFonts w:ascii="Arial" w:hAnsi="Arial" w:cs="Arial"/>
          <w:sz w:val="24"/>
          <w:szCs w:val="24"/>
        </w:rPr>
        <w:t>DE UN NUEVO SISTEMA DE COBRANZA</w:t>
      </w:r>
      <w:r w:rsidRPr="00C60C67">
        <w:rPr>
          <w:rFonts w:ascii="Arial" w:hAnsi="Arial" w:cs="Arial"/>
          <w:sz w:val="24"/>
          <w:szCs w:val="24"/>
        </w:rPr>
        <w:t>.</w:t>
      </w:r>
    </w:p>
    <w:p w:rsidR="00117E97" w:rsidRPr="00C60C67" w:rsidRDefault="00117E97" w:rsidP="000D2AFA">
      <w:pPr>
        <w:pStyle w:val="Prrafodelista"/>
        <w:numPr>
          <w:ilvl w:val="0"/>
          <w:numId w:val="5"/>
        </w:numPr>
        <w:spacing w:line="240" w:lineRule="auto"/>
        <w:jc w:val="both"/>
        <w:rPr>
          <w:rFonts w:ascii="Arial" w:hAnsi="Arial" w:cs="Arial"/>
          <w:sz w:val="24"/>
          <w:szCs w:val="24"/>
        </w:rPr>
      </w:pPr>
      <w:r w:rsidRPr="00C60C67">
        <w:rPr>
          <w:rFonts w:ascii="Arial" w:hAnsi="Arial" w:cs="Arial"/>
          <w:sz w:val="24"/>
          <w:szCs w:val="24"/>
        </w:rPr>
        <w:t>REHABILITAR GALERIA FILTRANTE.</w:t>
      </w:r>
    </w:p>
    <w:p w:rsidR="00117E97" w:rsidRPr="00C60C67" w:rsidRDefault="003C1DD3" w:rsidP="000D2AFA">
      <w:pPr>
        <w:pStyle w:val="Prrafodelista"/>
        <w:numPr>
          <w:ilvl w:val="0"/>
          <w:numId w:val="5"/>
        </w:numPr>
        <w:spacing w:line="240" w:lineRule="auto"/>
        <w:jc w:val="both"/>
        <w:rPr>
          <w:rFonts w:ascii="Arial" w:hAnsi="Arial" w:cs="Arial"/>
          <w:sz w:val="24"/>
          <w:szCs w:val="24"/>
        </w:rPr>
      </w:pPr>
      <w:r w:rsidRPr="00C60C67">
        <w:rPr>
          <w:rFonts w:ascii="Arial" w:hAnsi="Arial" w:cs="Arial"/>
          <w:sz w:val="24"/>
          <w:szCs w:val="24"/>
        </w:rPr>
        <w:t>GESTIONAR LA REHABILITACION (PINTURA Y MUEBLES) DE LA OFICINA DE ATENCION.</w:t>
      </w:r>
    </w:p>
    <w:p w:rsidR="00507D46" w:rsidRPr="00C60C67" w:rsidRDefault="00507D46" w:rsidP="00507D46">
      <w:pPr>
        <w:pStyle w:val="Prrafodelista"/>
        <w:spacing w:line="240" w:lineRule="auto"/>
        <w:ind w:left="1440"/>
        <w:jc w:val="both"/>
        <w:rPr>
          <w:rFonts w:ascii="Arial" w:hAnsi="Arial" w:cs="Arial"/>
          <w:sz w:val="24"/>
          <w:szCs w:val="24"/>
        </w:rPr>
      </w:pPr>
    </w:p>
    <w:p w:rsidR="003C1DD3" w:rsidRPr="00C60C67" w:rsidRDefault="003C1DD3" w:rsidP="003C1DD3">
      <w:pPr>
        <w:pStyle w:val="Prrafodelista"/>
        <w:numPr>
          <w:ilvl w:val="0"/>
          <w:numId w:val="6"/>
        </w:numPr>
        <w:spacing w:line="240" w:lineRule="auto"/>
        <w:jc w:val="both"/>
        <w:rPr>
          <w:rFonts w:ascii="Arial" w:hAnsi="Arial" w:cs="Arial"/>
          <w:sz w:val="24"/>
          <w:szCs w:val="24"/>
        </w:rPr>
      </w:pPr>
      <w:r w:rsidRPr="00C60C67">
        <w:rPr>
          <w:rFonts w:ascii="Arial" w:hAnsi="Arial" w:cs="Arial"/>
          <w:sz w:val="24"/>
          <w:szCs w:val="24"/>
        </w:rPr>
        <w:t>REALIZAR EL COBRO D</w:t>
      </w:r>
      <w:r w:rsidR="00507D46" w:rsidRPr="00C60C67">
        <w:rPr>
          <w:rFonts w:ascii="Arial" w:hAnsi="Arial" w:cs="Arial"/>
          <w:sz w:val="24"/>
          <w:szCs w:val="24"/>
        </w:rPr>
        <w:t>EL SANEAMIENTO Y ALCANTARILLADO</w:t>
      </w:r>
      <w:r w:rsidRPr="00C60C67">
        <w:rPr>
          <w:rFonts w:ascii="Arial" w:hAnsi="Arial" w:cs="Arial"/>
          <w:sz w:val="24"/>
          <w:szCs w:val="24"/>
        </w:rPr>
        <w:t>.</w:t>
      </w:r>
    </w:p>
    <w:p w:rsidR="003C1DD3" w:rsidRPr="00C60C67" w:rsidRDefault="003C1DD3" w:rsidP="003C1DD3">
      <w:pPr>
        <w:spacing w:line="240" w:lineRule="auto"/>
        <w:ind w:left="360"/>
        <w:jc w:val="center"/>
        <w:rPr>
          <w:rFonts w:ascii="Arial" w:hAnsi="Arial" w:cs="Arial"/>
          <w:sz w:val="24"/>
          <w:szCs w:val="24"/>
        </w:rPr>
      </w:pPr>
    </w:p>
    <w:p w:rsidR="003C1DD3" w:rsidRPr="00C60C67" w:rsidRDefault="003C1DD3" w:rsidP="003C1DD3">
      <w:pPr>
        <w:spacing w:line="240" w:lineRule="auto"/>
        <w:ind w:left="360"/>
        <w:jc w:val="center"/>
        <w:rPr>
          <w:rFonts w:ascii="Arial" w:hAnsi="Arial" w:cs="Arial"/>
          <w:sz w:val="24"/>
          <w:szCs w:val="24"/>
        </w:rPr>
      </w:pPr>
    </w:p>
    <w:p w:rsidR="003C1DD3" w:rsidRPr="00C60C67" w:rsidRDefault="003C1DD3" w:rsidP="003C1DD3">
      <w:pPr>
        <w:spacing w:line="240" w:lineRule="auto"/>
        <w:ind w:left="360"/>
        <w:jc w:val="center"/>
        <w:rPr>
          <w:rFonts w:ascii="Arial" w:hAnsi="Arial" w:cs="Arial"/>
          <w:sz w:val="24"/>
          <w:szCs w:val="24"/>
        </w:rPr>
      </w:pPr>
    </w:p>
    <w:p w:rsidR="003C1DD3" w:rsidRPr="00C60C67" w:rsidRDefault="003C1DD3" w:rsidP="003C1DD3">
      <w:pPr>
        <w:spacing w:line="240" w:lineRule="auto"/>
        <w:ind w:left="360"/>
        <w:jc w:val="center"/>
        <w:rPr>
          <w:rFonts w:ascii="Arial" w:hAnsi="Arial" w:cs="Arial"/>
          <w:sz w:val="24"/>
          <w:szCs w:val="24"/>
        </w:rPr>
      </w:pPr>
    </w:p>
    <w:p w:rsidR="003C1DD3" w:rsidRDefault="003C1DD3" w:rsidP="003C1DD3">
      <w:pPr>
        <w:spacing w:line="240" w:lineRule="auto"/>
        <w:ind w:left="360"/>
        <w:jc w:val="center"/>
        <w:rPr>
          <w:rFonts w:ascii="Arial" w:hAnsi="Arial" w:cs="Arial"/>
          <w:sz w:val="24"/>
          <w:szCs w:val="24"/>
        </w:rPr>
      </w:pPr>
    </w:p>
    <w:p w:rsidR="00F6249B" w:rsidRDefault="00F6249B" w:rsidP="003C1DD3">
      <w:pPr>
        <w:spacing w:line="240" w:lineRule="auto"/>
        <w:ind w:left="360"/>
        <w:jc w:val="center"/>
        <w:rPr>
          <w:rFonts w:ascii="Arial" w:hAnsi="Arial" w:cs="Arial"/>
          <w:sz w:val="24"/>
          <w:szCs w:val="24"/>
        </w:rPr>
      </w:pPr>
    </w:p>
    <w:p w:rsidR="00F6249B" w:rsidRDefault="00F6249B" w:rsidP="003C1DD3">
      <w:pPr>
        <w:spacing w:line="240" w:lineRule="auto"/>
        <w:ind w:left="360"/>
        <w:jc w:val="center"/>
        <w:rPr>
          <w:rFonts w:ascii="Arial" w:hAnsi="Arial" w:cs="Arial"/>
          <w:sz w:val="24"/>
          <w:szCs w:val="24"/>
        </w:rPr>
      </w:pPr>
    </w:p>
    <w:p w:rsidR="00F6249B" w:rsidRPr="00C60C67" w:rsidRDefault="00F6249B" w:rsidP="003C1DD3">
      <w:pPr>
        <w:spacing w:line="240" w:lineRule="auto"/>
        <w:ind w:left="360"/>
        <w:jc w:val="center"/>
        <w:rPr>
          <w:rFonts w:ascii="Arial" w:hAnsi="Arial" w:cs="Arial"/>
          <w:sz w:val="24"/>
          <w:szCs w:val="24"/>
        </w:rPr>
      </w:pPr>
    </w:p>
    <w:p w:rsidR="003C1DD3" w:rsidRPr="00C60C67" w:rsidRDefault="003C1DD3" w:rsidP="003C1DD3">
      <w:pPr>
        <w:spacing w:line="240" w:lineRule="auto"/>
        <w:ind w:left="360"/>
        <w:jc w:val="center"/>
        <w:rPr>
          <w:rFonts w:ascii="Arial" w:hAnsi="Arial" w:cs="Arial"/>
          <w:sz w:val="24"/>
          <w:szCs w:val="24"/>
        </w:rPr>
      </w:pPr>
    </w:p>
    <w:p w:rsidR="003C1DD3" w:rsidRPr="00C60C67" w:rsidRDefault="003C1DD3" w:rsidP="00D05E27">
      <w:pPr>
        <w:spacing w:line="240" w:lineRule="auto"/>
        <w:rPr>
          <w:rFonts w:ascii="Arial" w:hAnsi="Arial" w:cs="Arial"/>
          <w:sz w:val="24"/>
          <w:szCs w:val="24"/>
        </w:rPr>
      </w:pPr>
    </w:p>
    <w:p w:rsidR="003C1DD3" w:rsidRPr="00C60C67" w:rsidRDefault="00C60C67" w:rsidP="003C1DD3">
      <w:pPr>
        <w:spacing w:line="240" w:lineRule="auto"/>
        <w:ind w:left="360"/>
        <w:jc w:val="center"/>
        <w:rPr>
          <w:rFonts w:ascii="Arial" w:hAnsi="Arial" w:cs="Arial"/>
          <w:sz w:val="24"/>
          <w:szCs w:val="24"/>
        </w:rPr>
      </w:pPr>
      <w:r>
        <w:rPr>
          <w:rFonts w:ascii="Arial" w:hAnsi="Arial" w:cs="Arial"/>
          <w:sz w:val="24"/>
          <w:szCs w:val="24"/>
        </w:rPr>
        <w:t>SUBDIRECCION DE FINANZAS</w:t>
      </w:r>
    </w:p>
    <w:p w:rsidR="00507D46" w:rsidRPr="00C60C67" w:rsidRDefault="00507D46" w:rsidP="003C1DD3">
      <w:pPr>
        <w:spacing w:line="240" w:lineRule="auto"/>
        <w:ind w:left="360"/>
        <w:jc w:val="center"/>
        <w:rPr>
          <w:rFonts w:ascii="Arial" w:hAnsi="Arial" w:cs="Arial"/>
          <w:sz w:val="24"/>
          <w:szCs w:val="24"/>
        </w:rPr>
      </w:pPr>
    </w:p>
    <w:p w:rsidR="003C1DD3" w:rsidRPr="00C60C67" w:rsidRDefault="003C1DD3" w:rsidP="00DE7D95">
      <w:pPr>
        <w:spacing w:line="240" w:lineRule="auto"/>
        <w:jc w:val="both"/>
        <w:rPr>
          <w:rFonts w:ascii="Arial" w:hAnsi="Arial" w:cs="Arial"/>
          <w:sz w:val="24"/>
          <w:szCs w:val="24"/>
        </w:rPr>
      </w:pPr>
      <w:r w:rsidRPr="00C60C67">
        <w:rPr>
          <w:rFonts w:ascii="Arial" w:hAnsi="Arial" w:cs="Arial"/>
          <w:sz w:val="24"/>
          <w:szCs w:val="24"/>
        </w:rPr>
        <w:t>OBJETIVOS ADMINISTRATIVOS Y FINANCIEROS</w:t>
      </w:r>
    </w:p>
    <w:p w:rsidR="003C1DD3" w:rsidRPr="00C60C67" w:rsidRDefault="003C1DD3" w:rsidP="003C1DD3">
      <w:pPr>
        <w:pStyle w:val="Prrafodelista"/>
        <w:numPr>
          <w:ilvl w:val="0"/>
          <w:numId w:val="6"/>
        </w:numPr>
        <w:spacing w:line="240" w:lineRule="auto"/>
        <w:jc w:val="both"/>
        <w:rPr>
          <w:rFonts w:ascii="Arial" w:hAnsi="Arial" w:cs="Arial"/>
          <w:sz w:val="24"/>
          <w:szCs w:val="24"/>
        </w:rPr>
      </w:pPr>
      <w:r w:rsidRPr="00C60C67">
        <w:rPr>
          <w:rFonts w:ascii="Arial" w:hAnsi="Arial" w:cs="Arial"/>
          <w:sz w:val="24"/>
          <w:szCs w:val="24"/>
        </w:rPr>
        <w:t>LOGRAR UN EQUILIBRIO EN LAS FINANZAS MEDIANTE LA CORRECTA ADMINISTRACION</w:t>
      </w:r>
      <w:r w:rsidR="00B4640D" w:rsidRPr="00C60C67">
        <w:rPr>
          <w:rFonts w:ascii="Arial" w:hAnsi="Arial" w:cs="Arial"/>
          <w:sz w:val="24"/>
          <w:szCs w:val="24"/>
        </w:rPr>
        <w:t xml:space="preserve"> Y APLICACION</w:t>
      </w:r>
      <w:r w:rsidRPr="00C60C67">
        <w:rPr>
          <w:rFonts w:ascii="Arial" w:hAnsi="Arial" w:cs="Arial"/>
          <w:sz w:val="24"/>
          <w:szCs w:val="24"/>
        </w:rPr>
        <w:t xml:space="preserve"> DE LOS RECURSOS.</w:t>
      </w:r>
    </w:p>
    <w:p w:rsidR="003C1DD3" w:rsidRPr="00C60C67" w:rsidRDefault="003C1DD3" w:rsidP="003C1DD3">
      <w:pPr>
        <w:pStyle w:val="Prrafodelista"/>
        <w:numPr>
          <w:ilvl w:val="0"/>
          <w:numId w:val="6"/>
        </w:numPr>
        <w:spacing w:line="240" w:lineRule="auto"/>
        <w:jc w:val="both"/>
        <w:rPr>
          <w:rFonts w:ascii="Arial" w:hAnsi="Arial" w:cs="Arial"/>
          <w:sz w:val="24"/>
          <w:szCs w:val="24"/>
        </w:rPr>
      </w:pPr>
      <w:r w:rsidRPr="00C60C67">
        <w:rPr>
          <w:rFonts w:ascii="Arial" w:hAnsi="Arial" w:cs="Arial"/>
          <w:sz w:val="24"/>
          <w:szCs w:val="24"/>
        </w:rPr>
        <w:t>REESTRUCTURAR Y LLEVAR CONTROL DE LA INFORMACION FINANCIERA.</w:t>
      </w:r>
    </w:p>
    <w:p w:rsidR="003C1DD3" w:rsidRPr="00C60C67" w:rsidRDefault="003C1DD3" w:rsidP="003C1DD3">
      <w:pPr>
        <w:pStyle w:val="Prrafodelista"/>
        <w:numPr>
          <w:ilvl w:val="0"/>
          <w:numId w:val="6"/>
        </w:numPr>
        <w:spacing w:line="240" w:lineRule="auto"/>
        <w:jc w:val="both"/>
        <w:rPr>
          <w:rFonts w:ascii="Arial" w:hAnsi="Arial" w:cs="Arial"/>
          <w:sz w:val="24"/>
          <w:szCs w:val="24"/>
        </w:rPr>
      </w:pPr>
      <w:r w:rsidRPr="00C60C67">
        <w:rPr>
          <w:rFonts w:ascii="Arial" w:hAnsi="Arial" w:cs="Arial"/>
          <w:sz w:val="24"/>
          <w:szCs w:val="24"/>
        </w:rPr>
        <w:t>PROVEER LOS MATERIALES, EQUIPOS Y HERRAMIENTAS NECESARIAS A LAS DIFERENTES ÁREAS PARA QUE PUEDAN DESEMPEÑAR SUS FUNCIONES.</w:t>
      </w:r>
    </w:p>
    <w:p w:rsidR="003C1DD3" w:rsidRPr="00C60C67" w:rsidRDefault="00DE7D95" w:rsidP="003C1DD3">
      <w:pPr>
        <w:spacing w:line="240" w:lineRule="auto"/>
        <w:jc w:val="both"/>
        <w:rPr>
          <w:rFonts w:ascii="Arial" w:hAnsi="Arial" w:cs="Arial"/>
          <w:sz w:val="24"/>
          <w:szCs w:val="24"/>
        </w:rPr>
      </w:pPr>
      <w:r w:rsidRPr="00C60C67">
        <w:rPr>
          <w:rFonts w:ascii="Arial" w:hAnsi="Arial" w:cs="Arial"/>
          <w:sz w:val="24"/>
          <w:szCs w:val="24"/>
        </w:rPr>
        <w:t>OBJETIVOS COMERCIALES</w:t>
      </w:r>
    </w:p>
    <w:p w:rsidR="00DE7D95" w:rsidRPr="00C60C67" w:rsidRDefault="00DE7D95" w:rsidP="00DE7D95">
      <w:pPr>
        <w:pStyle w:val="Prrafodelista"/>
        <w:numPr>
          <w:ilvl w:val="0"/>
          <w:numId w:val="7"/>
        </w:numPr>
        <w:spacing w:line="240" w:lineRule="auto"/>
        <w:jc w:val="both"/>
        <w:rPr>
          <w:rFonts w:ascii="Arial" w:hAnsi="Arial" w:cs="Arial"/>
          <w:sz w:val="24"/>
          <w:szCs w:val="24"/>
        </w:rPr>
      </w:pPr>
      <w:r w:rsidRPr="00C60C67">
        <w:rPr>
          <w:rFonts w:ascii="Arial" w:hAnsi="Arial" w:cs="Arial"/>
          <w:sz w:val="24"/>
          <w:szCs w:val="24"/>
        </w:rPr>
        <w:t>MANTENER EL PADRON DE USUARIOS ACTUALIZADA</w:t>
      </w:r>
    </w:p>
    <w:p w:rsidR="00DE7D95" w:rsidRPr="00C60C67" w:rsidRDefault="00B4640D" w:rsidP="00DE7D95">
      <w:pPr>
        <w:pStyle w:val="Prrafodelista"/>
        <w:numPr>
          <w:ilvl w:val="0"/>
          <w:numId w:val="7"/>
        </w:numPr>
        <w:spacing w:line="240" w:lineRule="auto"/>
        <w:jc w:val="both"/>
        <w:rPr>
          <w:rFonts w:ascii="Arial" w:hAnsi="Arial" w:cs="Arial"/>
          <w:sz w:val="24"/>
          <w:szCs w:val="24"/>
        </w:rPr>
      </w:pPr>
      <w:r w:rsidRPr="00C60C67">
        <w:rPr>
          <w:rFonts w:ascii="Arial" w:hAnsi="Arial" w:cs="Arial"/>
          <w:sz w:val="24"/>
          <w:szCs w:val="24"/>
        </w:rPr>
        <w:t xml:space="preserve">REALIZAR LA ENTREGA DE RECIBOS DOMICILIARIOS PARA </w:t>
      </w:r>
      <w:r w:rsidR="00DE7D95" w:rsidRPr="00C60C67">
        <w:rPr>
          <w:rFonts w:ascii="Arial" w:hAnsi="Arial" w:cs="Arial"/>
          <w:sz w:val="24"/>
          <w:szCs w:val="24"/>
        </w:rPr>
        <w:t>EVITAR LA GENERACION DE CARTERA VENCIDA</w:t>
      </w:r>
      <w:r w:rsidRPr="00C60C67">
        <w:rPr>
          <w:rFonts w:ascii="Arial" w:hAnsi="Arial" w:cs="Arial"/>
          <w:sz w:val="24"/>
          <w:szCs w:val="24"/>
        </w:rPr>
        <w:t>.</w:t>
      </w:r>
    </w:p>
    <w:p w:rsidR="00B4640D" w:rsidRPr="00C60C67" w:rsidRDefault="00B4640D" w:rsidP="00DE7D95">
      <w:pPr>
        <w:pStyle w:val="Prrafodelista"/>
        <w:numPr>
          <w:ilvl w:val="0"/>
          <w:numId w:val="7"/>
        </w:numPr>
        <w:spacing w:line="240" w:lineRule="auto"/>
        <w:jc w:val="both"/>
        <w:rPr>
          <w:rFonts w:ascii="Arial" w:hAnsi="Arial" w:cs="Arial"/>
          <w:sz w:val="24"/>
          <w:szCs w:val="24"/>
        </w:rPr>
      </w:pPr>
      <w:r w:rsidRPr="00C60C67">
        <w:rPr>
          <w:rFonts w:ascii="Arial" w:hAnsi="Arial" w:cs="Arial"/>
          <w:sz w:val="24"/>
          <w:szCs w:val="24"/>
        </w:rPr>
        <w:t>REALIZAR EL COBRO DE SERVICIO MEDIDO AL SECTOR QUE S</w:t>
      </w:r>
      <w:r w:rsidR="008A16C3" w:rsidRPr="00C60C67">
        <w:rPr>
          <w:rFonts w:ascii="Arial" w:hAnsi="Arial" w:cs="Arial"/>
          <w:sz w:val="24"/>
          <w:szCs w:val="24"/>
        </w:rPr>
        <w:t>E SUMISTRA MAYOR TIEMPO EL AGUA.</w:t>
      </w:r>
    </w:p>
    <w:p w:rsidR="00DE7D95" w:rsidRPr="00C60C67" w:rsidRDefault="00DE7D95" w:rsidP="00DE7D95">
      <w:pPr>
        <w:spacing w:line="240" w:lineRule="auto"/>
        <w:jc w:val="both"/>
        <w:rPr>
          <w:rFonts w:ascii="Arial" w:hAnsi="Arial" w:cs="Arial"/>
          <w:sz w:val="24"/>
          <w:szCs w:val="24"/>
        </w:rPr>
      </w:pPr>
      <w:r w:rsidRPr="00C60C67">
        <w:rPr>
          <w:rFonts w:ascii="Arial" w:hAnsi="Arial" w:cs="Arial"/>
          <w:sz w:val="24"/>
          <w:szCs w:val="24"/>
        </w:rPr>
        <w:t>METAS ADMINISTRATIVAS Y FINANCIERAS</w:t>
      </w:r>
    </w:p>
    <w:p w:rsidR="00DE7D95" w:rsidRPr="00C60C67" w:rsidRDefault="00DE7D95" w:rsidP="00DE7D95">
      <w:pPr>
        <w:pStyle w:val="Prrafodelista"/>
        <w:numPr>
          <w:ilvl w:val="0"/>
          <w:numId w:val="8"/>
        </w:numPr>
        <w:spacing w:line="240" w:lineRule="auto"/>
        <w:jc w:val="both"/>
        <w:rPr>
          <w:rFonts w:ascii="Arial" w:hAnsi="Arial" w:cs="Arial"/>
          <w:sz w:val="24"/>
          <w:szCs w:val="24"/>
        </w:rPr>
      </w:pPr>
      <w:r w:rsidRPr="00C60C67">
        <w:rPr>
          <w:rFonts w:ascii="Arial" w:hAnsi="Arial" w:cs="Arial"/>
          <w:sz w:val="24"/>
          <w:szCs w:val="24"/>
        </w:rPr>
        <w:t>CUMPLIR OPORTUNAMENTECON LOS COMPROMISOS FINANCIEROS.</w:t>
      </w:r>
    </w:p>
    <w:p w:rsidR="00DE7D95" w:rsidRPr="00C60C67" w:rsidRDefault="008A16C3" w:rsidP="00DE7D95">
      <w:pPr>
        <w:pStyle w:val="Prrafodelista"/>
        <w:numPr>
          <w:ilvl w:val="0"/>
          <w:numId w:val="8"/>
        </w:numPr>
        <w:spacing w:line="240" w:lineRule="auto"/>
        <w:jc w:val="both"/>
        <w:rPr>
          <w:rFonts w:ascii="Arial" w:hAnsi="Arial" w:cs="Arial"/>
          <w:sz w:val="24"/>
          <w:szCs w:val="24"/>
        </w:rPr>
      </w:pPr>
      <w:r w:rsidRPr="00C60C67">
        <w:rPr>
          <w:rFonts w:ascii="Arial" w:hAnsi="Arial" w:cs="Arial"/>
          <w:sz w:val="24"/>
          <w:szCs w:val="24"/>
        </w:rPr>
        <w:t>EJECUTAR CON APEGO</w:t>
      </w:r>
      <w:r w:rsidR="00DE7D95" w:rsidRPr="00C60C67">
        <w:rPr>
          <w:rFonts w:ascii="Arial" w:hAnsi="Arial" w:cs="Arial"/>
          <w:sz w:val="24"/>
          <w:szCs w:val="24"/>
        </w:rPr>
        <w:t xml:space="preserve"> LOS EGRESOS A LAS CANTIDADES PRESUPUESTADAS EN CADA RUBRO.</w:t>
      </w:r>
    </w:p>
    <w:p w:rsidR="00DE7D95" w:rsidRPr="00C60C67" w:rsidRDefault="00DE7D95" w:rsidP="00DE7D95">
      <w:pPr>
        <w:pStyle w:val="Prrafodelista"/>
        <w:numPr>
          <w:ilvl w:val="0"/>
          <w:numId w:val="8"/>
        </w:numPr>
        <w:spacing w:line="240" w:lineRule="auto"/>
        <w:jc w:val="both"/>
        <w:rPr>
          <w:rFonts w:ascii="Arial" w:hAnsi="Arial" w:cs="Arial"/>
          <w:sz w:val="24"/>
          <w:szCs w:val="24"/>
        </w:rPr>
      </w:pPr>
      <w:r w:rsidRPr="00C60C67">
        <w:rPr>
          <w:rFonts w:ascii="Arial" w:hAnsi="Arial" w:cs="Arial"/>
          <w:sz w:val="24"/>
          <w:szCs w:val="24"/>
        </w:rPr>
        <w:t>CUMPLIR CON  LAS OBLIGACIONES NORMATIVAS DE CARÁCTER FISCAL, PRESUPUESTAL Y CONTABLE.</w:t>
      </w:r>
    </w:p>
    <w:p w:rsidR="00DE7D95" w:rsidRPr="00C60C67" w:rsidRDefault="00DE7D95" w:rsidP="00DE7D95">
      <w:pPr>
        <w:pStyle w:val="Prrafodelista"/>
        <w:numPr>
          <w:ilvl w:val="0"/>
          <w:numId w:val="8"/>
        </w:numPr>
        <w:spacing w:line="240" w:lineRule="auto"/>
        <w:jc w:val="both"/>
        <w:rPr>
          <w:rFonts w:ascii="Arial" w:hAnsi="Arial" w:cs="Arial"/>
          <w:sz w:val="24"/>
          <w:szCs w:val="24"/>
        </w:rPr>
      </w:pPr>
      <w:r w:rsidRPr="00C60C67">
        <w:rPr>
          <w:rFonts w:ascii="Arial" w:hAnsi="Arial" w:cs="Arial"/>
          <w:sz w:val="24"/>
          <w:szCs w:val="24"/>
        </w:rPr>
        <w:t>CONTAR CON MATERIALES, EQUIPOS Y HERRAMIENTAS NECESARIAS Y FUNCIONALES PARA EL PERSONAL OPERATIVO.</w:t>
      </w:r>
    </w:p>
    <w:p w:rsidR="00DE7D95" w:rsidRPr="00C60C67" w:rsidRDefault="00DE7D95" w:rsidP="00DE7D95">
      <w:pPr>
        <w:pStyle w:val="Prrafodelista"/>
        <w:numPr>
          <w:ilvl w:val="0"/>
          <w:numId w:val="8"/>
        </w:numPr>
        <w:spacing w:line="240" w:lineRule="auto"/>
        <w:jc w:val="both"/>
        <w:rPr>
          <w:rFonts w:ascii="Arial" w:hAnsi="Arial" w:cs="Arial"/>
          <w:sz w:val="24"/>
          <w:szCs w:val="24"/>
        </w:rPr>
      </w:pPr>
      <w:r w:rsidRPr="00C60C67">
        <w:rPr>
          <w:rFonts w:ascii="Arial" w:hAnsi="Arial" w:cs="Arial"/>
          <w:sz w:val="24"/>
          <w:szCs w:val="24"/>
        </w:rPr>
        <w:t>ESTABLECER SISTEMAS DE CONTROL DE INVENTARIOS,  ENTRADAS Y SALIDAS DE MATERIALES PARA EVITAR EXTRAVIOS Y PERDIDAS DE MATERIALES POR MAL USO.</w:t>
      </w:r>
    </w:p>
    <w:p w:rsidR="00DE7D95" w:rsidRPr="00C60C67" w:rsidRDefault="00DE7D95" w:rsidP="00DE7D95">
      <w:pPr>
        <w:pStyle w:val="Prrafodelista"/>
        <w:numPr>
          <w:ilvl w:val="0"/>
          <w:numId w:val="8"/>
        </w:numPr>
        <w:spacing w:line="240" w:lineRule="auto"/>
        <w:jc w:val="both"/>
        <w:rPr>
          <w:rFonts w:ascii="Arial" w:hAnsi="Arial" w:cs="Arial"/>
          <w:sz w:val="24"/>
          <w:szCs w:val="24"/>
        </w:rPr>
      </w:pPr>
      <w:r w:rsidRPr="00C60C67">
        <w:rPr>
          <w:rFonts w:ascii="Arial" w:hAnsi="Arial" w:cs="Arial"/>
          <w:sz w:val="24"/>
          <w:szCs w:val="24"/>
        </w:rPr>
        <w:t>CONTROL DE OPERACIONE</w:t>
      </w:r>
      <w:r w:rsidR="00A23491" w:rsidRPr="00C60C67">
        <w:rPr>
          <w:rFonts w:ascii="Arial" w:hAnsi="Arial" w:cs="Arial"/>
          <w:sz w:val="24"/>
          <w:szCs w:val="24"/>
        </w:rPr>
        <w:t xml:space="preserve">S TECNICO-OPERATIVOS MEDIANTE REGISTROS EN UN SISTEMA DE </w:t>
      </w:r>
      <w:r w:rsidR="008A16C3" w:rsidRPr="00C60C67">
        <w:rPr>
          <w:rFonts w:ascii="Arial" w:hAnsi="Arial" w:cs="Arial"/>
          <w:sz w:val="24"/>
          <w:szCs w:val="24"/>
        </w:rPr>
        <w:t>CÓMPUTO</w:t>
      </w:r>
      <w:r w:rsidR="00A23491" w:rsidRPr="00C60C67">
        <w:rPr>
          <w:rFonts w:ascii="Arial" w:hAnsi="Arial" w:cs="Arial"/>
          <w:sz w:val="24"/>
          <w:szCs w:val="24"/>
        </w:rPr>
        <w:t>.</w:t>
      </w:r>
    </w:p>
    <w:p w:rsidR="00A23491" w:rsidRPr="00C60C67" w:rsidRDefault="00A23491" w:rsidP="00DE7D95">
      <w:pPr>
        <w:pStyle w:val="Prrafodelista"/>
        <w:numPr>
          <w:ilvl w:val="0"/>
          <w:numId w:val="8"/>
        </w:numPr>
        <w:spacing w:line="240" w:lineRule="auto"/>
        <w:jc w:val="both"/>
        <w:rPr>
          <w:rFonts w:ascii="Arial" w:hAnsi="Arial" w:cs="Arial"/>
          <w:sz w:val="24"/>
          <w:szCs w:val="24"/>
        </w:rPr>
      </w:pPr>
      <w:r w:rsidRPr="00C60C67">
        <w:rPr>
          <w:rFonts w:ascii="Arial" w:hAnsi="Arial" w:cs="Arial"/>
          <w:sz w:val="24"/>
          <w:szCs w:val="24"/>
        </w:rPr>
        <w:t>REQUISITAR REPORTES O INFORMES</w:t>
      </w:r>
      <w:r w:rsidR="008A16C3" w:rsidRPr="00C60C67">
        <w:rPr>
          <w:rFonts w:ascii="Arial" w:hAnsi="Arial" w:cs="Arial"/>
          <w:sz w:val="24"/>
          <w:szCs w:val="24"/>
        </w:rPr>
        <w:t xml:space="preserve"> </w:t>
      </w:r>
      <w:r w:rsidRPr="00C60C67">
        <w:rPr>
          <w:rFonts w:ascii="Arial" w:hAnsi="Arial" w:cs="Arial"/>
          <w:sz w:val="24"/>
          <w:szCs w:val="24"/>
        </w:rPr>
        <w:t>QUE DEN CUMPLIMIENTO OPRTUNO A LA SOLICITUD DE INFORMACION POR PARTE DE LAS DIFERENTES DEPENDENCIAS GUBERNAMENTALES.</w:t>
      </w:r>
    </w:p>
    <w:p w:rsidR="00A23491" w:rsidRPr="00C60C67" w:rsidRDefault="00A23491" w:rsidP="00DE7D95">
      <w:pPr>
        <w:pStyle w:val="Prrafodelista"/>
        <w:numPr>
          <w:ilvl w:val="0"/>
          <w:numId w:val="8"/>
        </w:numPr>
        <w:spacing w:line="240" w:lineRule="auto"/>
        <w:jc w:val="both"/>
        <w:rPr>
          <w:rFonts w:ascii="Arial" w:hAnsi="Arial" w:cs="Arial"/>
          <w:sz w:val="24"/>
          <w:szCs w:val="24"/>
        </w:rPr>
      </w:pPr>
      <w:r w:rsidRPr="00C60C67">
        <w:rPr>
          <w:rFonts w:ascii="Arial" w:hAnsi="Arial" w:cs="Arial"/>
          <w:sz w:val="24"/>
          <w:szCs w:val="24"/>
        </w:rPr>
        <w:t>ELABORAR INFORMACION QUE PERMITA CUMPLIR EN TIEMPO Y FORMA CON LAS OBLIGACIONES TRIBUTARIAS.</w:t>
      </w:r>
    </w:p>
    <w:p w:rsidR="00A23491" w:rsidRPr="00C60C67" w:rsidRDefault="00A23491" w:rsidP="00DE7D95">
      <w:pPr>
        <w:pStyle w:val="Prrafodelista"/>
        <w:numPr>
          <w:ilvl w:val="0"/>
          <w:numId w:val="8"/>
        </w:numPr>
        <w:spacing w:line="240" w:lineRule="auto"/>
        <w:jc w:val="both"/>
        <w:rPr>
          <w:rFonts w:ascii="Arial" w:hAnsi="Arial" w:cs="Arial"/>
          <w:sz w:val="24"/>
          <w:szCs w:val="24"/>
        </w:rPr>
      </w:pPr>
      <w:r w:rsidRPr="00C60C67">
        <w:rPr>
          <w:rFonts w:ascii="Arial" w:hAnsi="Arial" w:cs="Arial"/>
          <w:sz w:val="24"/>
          <w:szCs w:val="24"/>
        </w:rPr>
        <w:t>ELABORAR INFORMACION FINANCIERA Y CONTABLE QUE SIRVA DE SOPORTE CONFIABLE EN LA TOMA DE DECISIONES.</w:t>
      </w:r>
    </w:p>
    <w:p w:rsidR="00D05E27" w:rsidRPr="00C60C67" w:rsidRDefault="00D05E27" w:rsidP="00D05E27">
      <w:pPr>
        <w:pStyle w:val="Prrafodelista"/>
        <w:spacing w:line="240" w:lineRule="auto"/>
        <w:jc w:val="both"/>
        <w:rPr>
          <w:rFonts w:ascii="Arial" w:hAnsi="Arial" w:cs="Arial"/>
          <w:sz w:val="24"/>
          <w:szCs w:val="24"/>
        </w:rPr>
      </w:pPr>
    </w:p>
    <w:p w:rsidR="00D05E27" w:rsidRPr="00C60C67" w:rsidRDefault="00D05E27" w:rsidP="00D05E27">
      <w:pPr>
        <w:pStyle w:val="Prrafodelista"/>
        <w:spacing w:line="240" w:lineRule="auto"/>
        <w:jc w:val="both"/>
        <w:rPr>
          <w:rFonts w:ascii="Arial" w:hAnsi="Arial" w:cs="Arial"/>
          <w:sz w:val="24"/>
          <w:szCs w:val="24"/>
        </w:rPr>
      </w:pPr>
    </w:p>
    <w:p w:rsidR="00D05E27" w:rsidRPr="00C60C67" w:rsidRDefault="00D05E27" w:rsidP="00D05E27">
      <w:pPr>
        <w:pStyle w:val="Prrafodelista"/>
        <w:spacing w:line="240" w:lineRule="auto"/>
        <w:jc w:val="both"/>
        <w:rPr>
          <w:rFonts w:ascii="Arial" w:hAnsi="Arial" w:cs="Arial"/>
          <w:sz w:val="24"/>
          <w:szCs w:val="24"/>
        </w:rPr>
      </w:pPr>
    </w:p>
    <w:p w:rsidR="00507D46" w:rsidRPr="00C60C67" w:rsidRDefault="00507D46" w:rsidP="00507D46">
      <w:pPr>
        <w:spacing w:line="240" w:lineRule="auto"/>
        <w:jc w:val="both"/>
        <w:rPr>
          <w:rFonts w:ascii="Arial" w:hAnsi="Arial" w:cs="Arial"/>
          <w:sz w:val="24"/>
          <w:szCs w:val="24"/>
        </w:rPr>
      </w:pPr>
    </w:p>
    <w:p w:rsidR="00A23491" w:rsidRPr="00C60C67" w:rsidRDefault="00A23491" w:rsidP="00DE7D95">
      <w:pPr>
        <w:pStyle w:val="Prrafodelista"/>
        <w:numPr>
          <w:ilvl w:val="0"/>
          <w:numId w:val="8"/>
        </w:numPr>
        <w:spacing w:line="240" w:lineRule="auto"/>
        <w:jc w:val="both"/>
        <w:rPr>
          <w:rFonts w:ascii="Arial" w:hAnsi="Arial" w:cs="Arial"/>
          <w:sz w:val="24"/>
          <w:szCs w:val="24"/>
        </w:rPr>
      </w:pPr>
      <w:r w:rsidRPr="00C60C67">
        <w:rPr>
          <w:rFonts w:ascii="Arial" w:hAnsi="Arial" w:cs="Arial"/>
          <w:sz w:val="24"/>
          <w:szCs w:val="24"/>
        </w:rPr>
        <w:t>SOLVENTAR LAS OBSERVACIONES A LOS INFORMES CONTABLES DE LOS TRIMESTRES FISCALIZADOS.</w:t>
      </w:r>
    </w:p>
    <w:p w:rsidR="00A23491" w:rsidRPr="00C60C67" w:rsidRDefault="00A23491" w:rsidP="00DE7D95">
      <w:pPr>
        <w:pStyle w:val="Prrafodelista"/>
        <w:numPr>
          <w:ilvl w:val="0"/>
          <w:numId w:val="8"/>
        </w:numPr>
        <w:spacing w:line="240" w:lineRule="auto"/>
        <w:jc w:val="both"/>
        <w:rPr>
          <w:rFonts w:ascii="Arial" w:hAnsi="Arial" w:cs="Arial"/>
          <w:sz w:val="24"/>
          <w:szCs w:val="24"/>
        </w:rPr>
      </w:pPr>
      <w:r w:rsidRPr="00C60C67">
        <w:rPr>
          <w:rFonts w:ascii="Arial" w:hAnsi="Arial" w:cs="Arial"/>
          <w:sz w:val="24"/>
          <w:szCs w:val="24"/>
        </w:rPr>
        <w:t>OPTIMIZAR LA ADMINISTRACION DE LOS RECURSOS FINANCIEROS, MATERIALES Y HUMANOS.</w:t>
      </w:r>
    </w:p>
    <w:p w:rsidR="00F6249B" w:rsidRPr="00F6249B" w:rsidRDefault="00A23491" w:rsidP="00F6249B">
      <w:pPr>
        <w:pStyle w:val="Prrafodelista"/>
        <w:numPr>
          <w:ilvl w:val="0"/>
          <w:numId w:val="8"/>
        </w:numPr>
        <w:spacing w:line="240" w:lineRule="auto"/>
        <w:jc w:val="both"/>
        <w:rPr>
          <w:rFonts w:ascii="Arial" w:hAnsi="Arial" w:cs="Arial"/>
          <w:sz w:val="24"/>
          <w:szCs w:val="24"/>
        </w:rPr>
      </w:pPr>
      <w:r w:rsidRPr="00C60C67">
        <w:rPr>
          <w:rFonts w:ascii="Arial" w:hAnsi="Arial" w:cs="Arial"/>
          <w:sz w:val="24"/>
          <w:szCs w:val="24"/>
        </w:rPr>
        <w:t>COLABORAR CON LA DIRECCION GENERAL DE LA COMISION EN ASUNTOS DE GESTION Y ADMINISTRACION GENERAL.</w:t>
      </w:r>
    </w:p>
    <w:p w:rsidR="00F6249B" w:rsidRDefault="00F6249B" w:rsidP="00A23491">
      <w:pPr>
        <w:spacing w:line="240" w:lineRule="auto"/>
        <w:jc w:val="center"/>
        <w:rPr>
          <w:rFonts w:ascii="Arial" w:hAnsi="Arial" w:cs="Arial"/>
          <w:sz w:val="24"/>
          <w:szCs w:val="24"/>
        </w:rPr>
      </w:pPr>
    </w:p>
    <w:p w:rsidR="00F6249B" w:rsidRDefault="00F6249B" w:rsidP="00A23491">
      <w:pPr>
        <w:spacing w:line="240" w:lineRule="auto"/>
        <w:jc w:val="center"/>
        <w:rPr>
          <w:rFonts w:ascii="Arial" w:hAnsi="Arial" w:cs="Arial"/>
          <w:sz w:val="24"/>
          <w:szCs w:val="24"/>
        </w:rPr>
      </w:pPr>
    </w:p>
    <w:p w:rsidR="00A23491" w:rsidRPr="00C60C67" w:rsidRDefault="00A23491" w:rsidP="00A23491">
      <w:pPr>
        <w:spacing w:line="240" w:lineRule="auto"/>
        <w:jc w:val="center"/>
        <w:rPr>
          <w:rFonts w:ascii="Arial" w:hAnsi="Arial" w:cs="Arial"/>
          <w:sz w:val="24"/>
          <w:szCs w:val="24"/>
        </w:rPr>
      </w:pPr>
      <w:r w:rsidRPr="00C60C67">
        <w:rPr>
          <w:rFonts w:ascii="Arial" w:hAnsi="Arial" w:cs="Arial"/>
          <w:sz w:val="24"/>
          <w:szCs w:val="24"/>
        </w:rPr>
        <w:t>METAS COMERCIALES</w:t>
      </w:r>
    </w:p>
    <w:p w:rsidR="00D05E27" w:rsidRPr="00C60C67" w:rsidRDefault="00D05E27" w:rsidP="00A23491">
      <w:pPr>
        <w:spacing w:line="240" w:lineRule="auto"/>
        <w:jc w:val="center"/>
        <w:rPr>
          <w:rFonts w:ascii="Arial" w:hAnsi="Arial" w:cs="Arial"/>
          <w:sz w:val="24"/>
          <w:szCs w:val="24"/>
        </w:rPr>
      </w:pPr>
    </w:p>
    <w:p w:rsidR="00A23491" w:rsidRPr="00C60C67" w:rsidRDefault="00A23491" w:rsidP="00A23491">
      <w:pPr>
        <w:pStyle w:val="Prrafodelista"/>
        <w:numPr>
          <w:ilvl w:val="0"/>
          <w:numId w:val="9"/>
        </w:numPr>
        <w:spacing w:line="240" w:lineRule="auto"/>
        <w:jc w:val="both"/>
        <w:rPr>
          <w:rFonts w:ascii="Arial" w:hAnsi="Arial" w:cs="Arial"/>
          <w:sz w:val="24"/>
          <w:szCs w:val="24"/>
        </w:rPr>
      </w:pPr>
      <w:r w:rsidRPr="00C60C67">
        <w:rPr>
          <w:rFonts w:ascii="Arial" w:hAnsi="Arial" w:cs="Arial"/>
          <w:sz w:val="24"/>
          <w:szCs w:val="24"/>
        </w:rPr>
        <w:t>RECAUDAR EN MEDIDA GRADUAL EL</w:t>
      </w:r>
      <w:r w:rsidR="008A16C3" w:rsidRPr="00C60C67">
        <w:rPr>
          <w:rFonts w:ascii="Arial" w:hAnsi="Arial" w:cs="Arial"/>
          <w:sz w:val="24"/>
          <w:szCs w:val="24"/>
        </w:rPr>
        <w:t xml:space="preserve"> 100% </w:t>
      </w:r>
      <w:r w:rsidRPr="00C60C67">
        <w:rPr>
          <w:rFonts w:ascii="Arial" w:hAnsi="Arial" w:cs="Arial"/>
          <w:sz w:val="24"/>
          <w:szCs w:val="24"/>
        </w:rPr>
        <w:t xml:space="preserve"> LA RECAUDACION DE LOS RECURSOS PROPIOS SIGNIFICATIVAMENTE</w:t>
      </w:r>
      <w:r w:rsidR="008A16C3" w:rsidRPr="00C60C67">
        <w:rPr>
          <w:rFonts w:ascii="Arial" w:hAnsi="Arial" w:cs="Arial"/>
          <w:sz w:val="24"/>
          <w:szCs w:val="24"/>
        </w:rPr>
        <w:t xml:space="preserve"> MES A MES</w:t>
      </w:r>
      <w:r w:rsidRPr="00C60C67">
        <w:rPr>
          <w:rFonts w:ascii="Arial" w:hAnsi="Arial" w:cs="Arial"/>
          <w:sz w:val="24"/>
          <w:szCs w:val="24"/>
        </w:rPr>
        <w:t>.</w:t>
      </w:r>
    </w:p>
    <w:p w:rsidR="008A16C3" w:rsidRPr="00C60C67" w:rsidRDefault="008A16C3" w:rsidP="00A23491">
      <w:pPr>
        <w:pStyle w:val="Prrafodelista"/>
        <w:numPr>
          <w:ilvl w:val="0"/>
          <w:numId w:val="9"/>
        </w:numPr>
        <w:spacing w:line="240" w:lineRule="auto"/>
        <w:jc w:val="both"/>
        <w:rPr>
          <w:rFonts w:ascii="Arial" w:hAnsi="Arial" w:cs="Arial"/>
          <w:sz w:val="24"/>
          <w:szCs w:val="24"/>
        </w:rPr>
      </w:pPr>
      <w:r w:rsidRPr="00C60C67">
        <w:rPr>
          <w:rFonts w:ascii="Arial" w:hAnsi="Arial" w:cs="Arial"/>
          <w:sz w:val="24"/>
          <w:szCs w:val="24"/>
        </w:rPr>
        <w:t>RECAUDAR CON APEGO A LA CUOTAS Y TARIFAS EL 5% ESTABLECIDO PARA EL DRENAJE Y ALCANTARILLADO Y EL SANEAMIENTO PARA LOS USUARIOS QUE CUENTEN CON DICHOS SERVICIOS.</w:t>
      </w:r>
    </w:p>
    <w:p w:rsidR="00A23491" w:rsidRPr="00C60C67" w:rsidRDefault="00A23491" w:rsidP="00A23491">
      <w:pPr>
        <w:pStyle w:val="Prrafodelista"/>
        <w:numPr>
          <w:ilvl w:val="0"/>
          <w:numId w:val="9"/>
        </w:numPr>
        <w:spacing w:line="240" w:lineRule="auto"/>
        <w:jc w:val="both"/>
        <w:rPr>
          <w:rFonts w:ascii="Arial" w:hAnsi="Arial" w:cs="Arial"/>
          <w:sz w:val="24"/>
          <w:szCs w:val="24"/>
        </w:rPr>
      </w:pPr>
      <w:r w:rsidRPr="00C60C67">
        <w:rPr>
          <w:rFonts w:ascii="Arial" w:hAnsi="Arial" w:cs="Arial"/>
          <w:sz w:val="24"/>
          <w:szCs w:val="24"/>
        </w:rPr>
        <w:t>DEPURAR</w:t>
      </w:r>
      <w:r w:rsidR="003D12C5" w:rsidRPr="00C60C67">
        <w:rPr>
          <w:rFonts w:ascii="Arial" w:hAnsi="Arial" w:cs="Arial"/>
          <w:sz w:val="24"/>
          <w:szCs w:val="24"/>
        </w:rPr>
        <w:t xml:space="preserve"> Y ACTUALIZAR PERIODICAMENTE LA BASE DE DATOS EXISTENTE DE LOS USUARIOS PARA UN SISTEMA DE COBRANZA </w:t>
      </w:r>
      <w:r w:rsidR="008A16C3" w:rsidRPr="00C60C67">
        <w:rPr>
          <w:rFonts w:ascii="Arial" w:hAnsi="Arial" w:cs="Arial"/>
          <w:sz w:val="24"/>
          <w:szCs w:val="24"/>
        </w:rPr>
        <w:t>MÁS</w:t>
      </w:r>
      <w:r w:rsidR="003D12C5" w:rsidRPr="00C60C67">
        <w:rPr>
          <w:rFonts w:ascii="Arial" w:hAnsi="Arial" w:cs="Arial"/>
          <w:sz w:val="24"/>
          <w:szCs w:val="24"/>
        </w:rPr>
        <w:t xml:space="preserve"> CONFIABLE.</w:t>
      </w:r>
    </w:p>
    <w:p w:rsidR="003D12C5" w:rsidRPr="00C60C67" w:rsidRDefault="003D12C5" w:rsidP="00A23491">
      <w:pPr>
        <w:pStyle w:val="Prrafodelista"/>
        <w:numPr>
          <w:ilvl w:val="0"/>
          <w:numId w:val="9"/>
        </w:numPr>
        <w:spacing w:line="240" w:lineRule="auto"/>
        <w:jc w:val="both"/>
        <w:rPr>
          <w:rFonts w:ascii="Arial" w:hAnsi="Arial" w:cs="Arial"/>
          <w:sz w:val="24"/>
          <w:szCs w:val="24"/>
        </w:rPr>
      </w:pPr>
      <w:r w:rsidRPr="00C60C67">
        <w:rPr>
          <w:rFonts w:ascii="Arial" w:hAnsi="Arial" w:cs="Arial"/>
          <w:sz w:val="24"/>
          <w:szCs w:val="24"/>
        </w:rPr>
        <w:t>RECUPERAR CARTERA VENCIDA A TRAVES DE UN S</w:t>
      </w:r>
      <w:r w:rsidR="00EB66F6">
        <w:rPr>
          <w:rFonts w:ascii="Arial" w:hAnsi="Arial" w:cs="Arial"/>
          <w:sz w:val="24"/>
          <w:szCs w:val="24"/>
        </w:rPr>
        <w:t>ISTEMA FUNCIONAL DE NOTIFICACION.</w:t>
      </w:r>
    </w:p>
    <w:p w:rsidR="003D12C5" w:rsidRPr="00C60C67" w:rsidRDefault="003D12C5" w:rsidP="00A23491">
      <w:pPr>
        <w:pStyle w:val="Prrafodelista"/>
        <w:numPr>
          <w:ilvl w:val="0"/>
          <w:numId w:val="9"/>
        </w:numPr>
        <w:spacing w:line="240" w:lineRule="auto"/>
        <w:jc w:val="both"/>
        <w:rPr>
          <w:rFonts w:ascii="Arial" w:hAnsi="Arial" w:cs="Arial"/>
          <w:sz w:val="24"/>
          <w:szCs w:val="24"/>
        </w:rPr>
      </w:pPr>
      <w:r w:rsidRPr="00C60C67">
        <w:rPr>
          <w:rFonts w:ascii="Arial" w:hAnsi="Arial" w:cs="Arial"/>
          <w:sz w:val="24"/>
          <w:szCs w:val="24"/>
        </w:rPr>
        <w:t>ELABORAR EXPEDIENTES PERSONALIZADOS CON HISTORIAL</w:t>
      </w:r>
      <w:r w:rsidR="00037A43" w:rsidRPr="00C60C67">
        <w:rPr>
          <w:rFonts w:ascii="Arial" w:hAnsi="Arial" w:cs="Arial"/>
          <w:sz w:val="24"/>
          <w:szCs w:val="24"/>
        </w:rPr>
        <w:t xml:space="preserve"> DE STATUS </w:t>
      </w:r>
      <w:r w:rsidR="0085160E" w:rsidRPr="00C60C67">
        <w:rPr>
          <w:rFonts w:ascii="Arial" w:hAnsi="Arial" w:cs="Arial"/>
          <w:sz w:val="24"/>
          <w:szCs w:val="24"/>
        </w:rPr>
        <w:t>ACTUALIZADO.</w:t>
      </w:r>
    </w:p>
    <w:p w:rsidR="0085160E" w:rsidRPr="00C60C67" w:rsidRDefault="0085160E" w:rsidP="00A23491">
      <w:pPr>
        <w:pStyle w:val="Prrafodelista"/>
        <w:numPr>
          <w:ilvl w:val="0"/>
          <w:numId w:val="9"/>
        </w:numPr>
        <w:spacing w:line="240" w:lineRule="auto"/>
        <w:jc w:val="both"/>
        <w:rPr>
          <w:rFonts w:ascii="Arial" w:hAnsi="Arial" w:cs="Arial"/>
          <w:sz w:val="24"/>
          <w:szCs w:val="24"/>
        </w:rPr>
      </w:pPr>
      <w:r w:rsidRPr="00C60C67">
        <w:rPr>
          <w:rFonts w:ascii="Arial" w:hAnsi="Arial" w:cs="Arial"/>
          <w:sz w:val="24"/>
          <w:szCs w:val="24"/>
        </w:rPr>
        <w:t>REALIZAR, SUSPENSIONES Y CANCELACIONES DE LAS TOMAS EN SERVICIO QUE NO ESTEN AL CORRIENTE DEL PAGO DE CONSUMO DE AGUA.</w:t>
      </w:r>
    </w:p>
    <w:p w:rsidR="0085160E" w:rsidRPr="00C60C67" w:rsidRDefault="0085160E" w:rsidP="00A23491">
      <w:pPr>
        <w:pStyle w:val="Prrafodelista"/>
        <w:numPr>
          <w:ilvl w:val="0"/>
          <w:numId w:val="9"/>
        </w:numPr>
        <w:spacing w:line="240" w:lineRule="auto"/>
        <w:jc w:val="both"/>
        <w:rPr>
          <w:rFonts w:ascii="Arial" w:hAnsi="Arial" w:cs="Arial"/>
          <w:sz w:val="24"/>
          <w:szCs w:val="24"/>
        </w:rPr>
      </w:pPr>
      <w:r w:rsidRPr="00C60C67">
        <w:rPr>
          <w:rFonts w:ascii="Arial" w:hAnsi="Arial" w:cs="Arial"/>
          <w:sz w:val="24"/>
          <w:szCs w:val="24"/>
        </w:rPr>
        <w:t>ACTUALIZAR PADRON DE USUARIOS IDENTIFICANDO TOMAS DECLARADAS COMO ACTIVAS Y QUE ESTAN SIN USO PARA SU CANCELACION O DECLARARLAS COMO TOMAS MUERTAS.</w:t>
      </w:r>
    </w:p>
    <w:p w:rsidR="0085160E" w:rsidRDefault="0085160E" w:rsidP="0085160E">
      <w:pPr>
        <w:spacing w:line="240" w:lineRule="auto"/>
        <w:jc w:val="both"/>
        <w:rPr>
          <w:rFonts w:ascii="Arial" w:hAnsi="Arial" w:cs="Arial"/>
          <w:sz w:val="24"/>
          <w:szCs w:val="24"/>
        </w:rPr>
      </w:pPr>
    </w:p>
    <w:p w:rsidR="00F6249B" w:rsidRDefault="00F6249B" w:rsidP="0085160E">
      <w:pPr>
        <w:spacing w:line="240" w:lineRule="auto"/>
        <w:jc w:val="both"/>
        <w:rPr>
          <w:rFonts w:ascii="Arial" w:hAnsi="Arial" w:cs="Arial"/>
          <w:sz w:val="24"/>
          <w:szCs w:val="24"/>
        </w:rPr>
      </w:pPr>
    </w:p>
    <w:p w:rsidR="00F6249B" w:rsidRDefault="00F6249B" w:rsidP="0085160E">
      <w:pPr>
        <w:spacing w:line="240" w:lineRule="auto"/>
        <w:jc w:val="both"/>
        <w:rPr>
          <w:rFonts w:ascii="Arial" w:hAnsi="Arial" w:cs="Arial"/>
          <w:sz w:val="24"/>
          <w:szCs w:val="24"/>
        </w:rPr>
      </w:pPr>
    </w:p>
    <w:p w:rsidR="00F6249B" w:rsidRDefault="00F6249B" w:rsidP="0085160E">
      <w:pPr>
        <w:spacing w:line="240" w:lineRule="auto"/>
        <w:jc w:val="both"/>
        <w:rPr>
          <w:rFonts w:ascii="Arial" w:hAnsi="Arial" w:cs="Arial"/>
          <w:sz w:val="24"/>
          <w:szCs w:val="24"/>
        </w:rPr>
      </w:pPr>
    </w:p>
    <w:p w:rsidR="00F6249B" w:rsidRDefault="00F6249B" w:rsidP="0085160E">
      <w:pPr>
        <w:spacing w:line="240" w:lineRule="auto"/>
        <w:jc w:val="both"/>
        <w:rPr>
          <w:rFonts w:ascii="Arial" w:hAnsi="Arial" w:cs="Arial"/>
          <w:sz w:val="24"/>
          <w:szCs w:val="24"/>
        </w:rPr>
      </w:pPr>
    </w:p>
    <w:p w:rsidR="00F6249B" w:rsidRDefault="00F6249B" w:rsidP="0085160E">
      <w:pPr>
        <w:spacing w:line="240" w:lineRule="auto"/>
        <w:jc w:val="both"/>
        <w:rPr>
          <w:rFonts w:ascii="Arial" w:hAnsi="Arial" w:cs="Arial"/>
          <w:sz w:val="24"/>
          <w:szCs w:val="24"/>
        </w:rPr>
      </w:pPr>
    </w:p>
    <w:p w:rsidR="005838C3" w:rsidRDefault="005838C3" w:rsidP="0085160E">
      <w:pPr>
        <w:spacing w:line="240" w:lineRule="auto"/>
        <w:jc w:val="both"/>
        <w:rPr>
          <w:rFonts w:ascii="Arial" w:hAnsi="Arial" w:cs="Arial"/>
          <w:sz w:val="24"/>
          <w:szCs w:val="24"/>
        </w:rPr>
      </w:pPr>
    </w:p>
    <w:p w:rsidR="00F6249B" w:rsidRDefault="00F6249B" w:rsidP="0085160E">
      <w:pPr>
        <w:spacing w:line="240" w:lineRule="auto"/>
        <w:jc w:val="both"/>
        <w:rPr>
          <w:rFonts w:ascii="Arial" w:hAnsi="Arial" w:cs="Arial"/>
          <w:sz w:val="24"/>
          <w:szCs w:val="24"/>
        </w:rPr>
      </w:pPr>
    </w:p>
    <w:p w:rsidR="00F6249B" w:rsidRPr="00C60C67" w:rsidRDefault="00F6249B" w:rsidP="0085160E">
      <w:pPr>
        <w:spacing w:line="240" w:lineRule="auto"/>
        <w:jc w:val="both"/>
        <w:rPr>
          <w:rFonts w:ascii="Arial" w:hAnsi="Arial" w:cs="Arial"/>
          <w:sz w:val="24"/>
          <w:szCs w:val="24"/>
        </w:rPr>
      </w:pPr>
    </w:p>
    <w:p w:rsidR="0085160E" w:rsidRDefault="0085160E" w:rsidP="0085160E">
      <w:pPr>
        <w:spacing w:line="240" w:lineRule="auto"/>
        <w:jc w:val="center"/>
        <w:rPr>
          <w:rFonts w:ascii="Arial" w:hAnsi="Arial" w:cs="Arial"/>
          <w:sz w:val="24"/>
          <w:szCs w:val="24"/>
        </w:rPr>
      </w:pPr>
      <w:r w:rsidRPr="00C60C67">
        <w:rPr>
          <w:rFonts w:ascii="Arial" w:hAnsi="Arial" w:cs="Arial"/>
          <w:sz w:val="24"/>
          <w:szCs w:val="24"/>
        </w:rPr>
        <w:t>LINEAS DE ACCION ADMINISTRATIVO-FINANCIERAS</w:t>
      </w:r>
    </w:p>
    <w:p w:rsidR="00C60C67" w:rsidRPr="00C60C67" w:rsidRDefault="00C60C67" w:rsidP="0085160E">
      <w:pPr>
        <w:spacing w:line="240" w:lineRule="auto"/>
        <w:jc w:val="center"/>
        <w:rPr>
          <w:rFonts w:ascii="Arial" w:hAnsi="Arial" w:cs="Arial"/>
          <w:sz w:val="24"/>
          <w:szCs w:val="24"/>
        </w:rPr>
      </w:pPr>
    </w:p>
    <w:p w:rsidR="0085160E" w:rsidRPr="00C60C67" w:rsidRDefault="0085160E" w:rsidP="0085160E">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 xml:space="preserve">LLEVAR LA CONTABILIDAD DEL ORGANISMO OPERADOR CON TRNASPARENCIA Y PUNTUALIDAD SIN RETRASO DE </w:t>
      </w:r>
      <w:r w:rsidR="00373526" w:rsidRPr="00C60C67">
        <w:rPr>
          <w:rFonts w:ascii="Arial" w:hAnsi="Arial" w:cs="Arial"/>
          <w:sz w:val="24"/>
          <w:szCs w:val="24"/>
        </w:rPr>
        <w:t>CAPTURA.</w:t>
      </w:r>
    </w:p>
    <w:p w:rsidR="00D05E27" w:rsidRPr="00C60C67" w:rsidRDefault="00373526" w:rsidP="00D05E27">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ELABORACION DE LA INFORMACION FINANCIERA ASI COMO LOS REPORTES CONTABLES.</w:t>
      </w:r>
    </w:p>
    <w:p w:rsidR="00C60C67" w:rsidRPr="00F6249B" w:rsidRDefault="00373526" w:rsidP="00F6249B">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ELABORACION DE LOS ESTADOS FINANCIEROS AL CIERRE DE CADA TRIMESTRE.</w:t>
      </w:r>
    </w:p>
    <w:p w:rsidR="00373526" w:rsidRPr="00C60C67" w:rsidRDefault="00373526" w:rsidP="0085160E">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ELABORAR POLIZAS DE DIARIO, POLIZAS DE INGRESOS Y POLIZAS DE EGRESO.</w:t>
      </w:r>
    </w:p>
    <w:p w:rsidR="00373526" w:rsidRPr="00C60C67" w:rsidRDefault="00373526" w:rsidP="00D05E27">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PRESENTAR Y ENTREGAR EN FORMA TRIMESTRAL A TIEMPO Y EN FORMA LA INFORMACION FISCAL Y CONTABLE A LA AUDITORIA SUPERIOR DEL ESTADO DE HIDALGO, PARA QUE LAS AUTORIDADES COMPETENTES TENGAN INFORMACION VERIDICA DE LA SITUACION QUE GUARDA EL ORGANISMO</w:t>
      </w:r>
      <w:r w:rsidR="005838C3">
        <w:rPr>
          <w:rFonts w:ascii="Arial" w:hAnsi="Arial" w:cs="Arial"/>
          <w:sz w:val="24"/>
          <w:szCs w:val="24"/>
        </w:rPr>
        <w:t xml:space="preserve"> </w:t>
      </w:r>
      <w:r w:rsidRPr="00C60C67">
        <w:rPr>
          <w:rFonts w:ascii="Arial" w:hAnsi="Arial" w:cs="Arial"/>
          <w:sz w:val="24"/>
          <w:szCs w:val="24"/>
        </w:rPr>
        <w:t>OPERADOR.</w:t>
      </w:r>
    </w:p>
    <w:p w:rsidR="00373526" w:rsidRPr="00C60C67" w:rsidRDefault="005838C3" w:rsidP="0085160E">
      <w:pPr>
        <w:pStyle w:val="Prrafodelista"/>
        <w:numPr>
          <w:ilvl w:val="0"/>
          <w:numId w:val="10"/>
        </w:numPr>
        <w:spacing w:line="240" w:lineRule="auto"/>
        <w:jc w:val="both"/>
        <w:rPr>
          <w:rFonts w:ascii="Arial" w:hAnsi="Arial" w:cs="Arial"/>
          <w:sz w:val="24"/>
          <w:szCs w:val="24"/>
        </w:rPr>
      </w:pPr>
      <w:r>
        <w:rPr>
          <w:rFonts w:ascii="Arial" w:hAnsi="Arial" w:cs="Arial"/>
          <w:sz w:val="24"/>
          <w:szCs w:val="24"/>
        </w:rPr>
        <w:t xml:space="preserve">EN CASO DE QUE EXISTAN OBSERVACIONES POR PARTE </w:t>
      </w:r>
      <w:r w:rsidR="00373526" w:rsidRPr="00C60C67">
        <w:rPr>
          <w:rFonts w:ascii="Arial" w:hAnsi="Arial" w:cs="Arial"/>
          <w:sz w:val="24"/>
          <w:szCs w:val="24"/>
        </w:rPr>
        <w:t xml:space="preserve"> DE LA AUDITORIA SUPERIOR DEL ESTADO DE HIDALGO</w:t>
      </w:r>
      <w:r>
        <w:rPr>
          <w:rFonts w:ascii="Arial" w:hAnsi="Arial" w:cs="Arial"/>
          <w:sz w:val="24"/>
          <w:szCs w:val="24"/>
        </w:rPr>
        <w:t>, SOLVENTARLAS Y ACLARARLAS EN TIEMPO Y FORMA</w:t>
      </w:r>
      <w:r w:rsidR="00373526" w:rsidRPr="00C60C67">
        <w:rPr>
          <w:rFonts w:ascii="Arial" w:hAnsi="Arial" w:cs="Arial"/>
          <w:sz w:val="24"/>
          <w:szCs w:val="24"/>
        </w:rPr>
        <w:t>.</w:t>
      </w:r>
    </w:p>
    <w:p w:rsidR="00373526" w:rsidRPr="00C60C67" w:rsidRDefault="00373526" w:rsidP="0085160E">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ESTABLECER ARCHIVOS DE PROGRAMACION PARA QUE LAS CUENTAS DEL GASTO EROGADAS EN UN PERIODO NO SEAN AFECTADAS DEL ESTADO DEL EJERCICIO DEL PRESUPUESTO</w:t>
      </w:r>
      <w:r w:rsidR="00E9185F" w:rsidRPr="00C60C67">
        <w:rPr>
          <w:rFonts w:ascii="Arial" w:hAnsi="Arial" w:cs="Arial"/>
          <w:sz w:val="24"/>
          <w:szCs w:val="24"/>
        </w:rPr>
        <w:t xml:space="preserve"> PARA LLEVAR UN MEJOR CONTROL DEL PRESUPUESTO AUTORIZADO.</w:t>
      </w:r>
    </w:p>
    <w:p w:rsidR="00E9185F" w:rsidRPr="00C60C67" w:rsidRDefault="00E9185F" w:rsidP="0085160E">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LLEVAR UN CONTROL DE TODAS LA EROGACIONES AFECTADAS DEL PREUPUESTO EN SUS AMPLIACIONES Y REDUCCIONE</w:t>
      </w:r>
      <w:r w:rsidR="005838C3">
        <w:rPr>
          <w:rFonts w:ascii="Arial" w:hAnsi="Arial" w:cs="Arial"/>
          <w:sz w:val="24"/>
          <w:szCs w:val="24"/>
        </w:rPr>
        <w:t>S, PARA QUE DE ESTA MANERA TENER</w:t>
      </w:r>
      <w:r w:rsidRPr="00C60C67">
        <w:rPr>
          <w:rFonts w:ascii="Arial" w:hAnsi="Arial" w:cs="Arial"/>
          <w:sz w:val="24"/>
          <w:szCs w:val="24"/>
        </w:rPr>
        <w:t xml:space="preserve"> UN CONTROL Y SOLICITAR ASI A LA JUNTA DE GOBIERNO</w:t>
      </w:r>
      <w:r w:rsidR="005838C3">
        <w:rPr>
          <w:rFonts w:ascii="Arial" w:hAnsi="Arial" w:cs="Arial"/>
          <w:sz w:val="24"/>
          <w:szCs w:val="24"/>
        </w:rPr>
        <w:t xml:space="preserve"> </w:t>
      </w:r>
      <w:r w:rsidRPr="00C60C67">
        <w:rPr>
          <w:rFonts w:ascii="Arial" w:hAnsi="Arial" w:cs="Arial"/>
          <w:sz w:val="24"/>
          <w:szCs w:val="24"/>
        </w:rPr>
        <w:t>SU AUTORIZACION PARA EL SOBREGIRO DE LAS CUENTAS QUE PUEDAN SER AFECTADAS.</w:t>
      </w:r>
    </w:p>
    <w:p w:rsidR="00E9185F" w:rsidRPr="00C60C67" w:rsidRDefault="00E9185F" w:rsidP="0085160E">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EL CONTROL DE OPERACIONES MEDIANTE LA ELABORACION DE PROGRAMAS Y ARCHIVOS PARA EL MEJORAMIENTO Y EFICIENCIA EN LA ENTREGA DE INFORMACION CONTABLE PRESUPUESTAL.</w:t>
      </w:r>
    </w:p>
    <w:p w:rsidR="00E9185F" w:rsidRPr="00C60C67" w:rsidRDefault="00E9185F" w:rsidP="0085160E">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CUMPLIR CON LAS OBLIGACIONES DE CARÁCTER NORMATIVO Y PRESENTAR EN TIEMPO Y FORMA LOS PAGOS ANTE LA S.H.C.P. LAS RETENCIONES DE I.V.A.; I.S.R.; E; I.S.P.T.</w:t>
      </w:r>
    </w:p>
    <w:p w:rsidR="00E9185F" w:rsidRPr="00C60C67" w:rsidRDefault="00E9185F" w:rsidP="0085160E">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 xml:space="preserve">RECEPCIONAR Y REVISAR LAS FACTURAS Y LOS </w:t>
      </w:r>
      <w:r w:rsidR="008A16C3" w:rsidRPr="00C60C67">
        <w:rPr>
          <w:rFonts w:ascii="Arial" w:hAnsi="Arial" w:cs="Arial"/>
          <w:sz w:val="24"/>
          <w:szCs w:val="24"/>
        </w:rPr>
        <w:t>PAGOS REALIZADOS POR LAS SUBDIRE</w:t>
      </w:r>
      <w:r w:rsidRPr="00C60C67">
        <w:rPr>
          <w:rFonts w:ascii="Arial" w:hAnsi="Arial" w:cs="Arial"/>
          <w:sz w:val="24"/>
          <w:szCs w:val="24"/>
        </w:rPr>
        <w:t>CCIONES DEL ORGANISMO, Y VERIFICAR QUE TODA LA DOCUMENTACION CUENTE CON TODOS LOS REQUISITOS FISCALES.</w:t>
      </w:r>
    </w:p>
    <w:p w:rsidR="00200335" w:rsidRPr="00C60C67" w:rsidRDefault="00200335" w:rsidP="0085160E">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MANTENER UN INVENTARIO ACTUALIZADO DE MATERIALES HIDRAULICOS</w:t>
      </w:r>
      <w:r w:rsidR="00C60C67" w:rsidRPr="00C60C67">
        <w:rPr>
          <w:rFonts w:ascii="Arial" w:hAnsi="Arial" w:cs="Arial"/>
          <w:sz w:val="24"/>
          <w:szCs w:val="24"/>
        </w:rPr>
        <w:t>, ELECTRICOS</w:t>
      </w:r>
      <w:r w:rsidRPr="00C60C67">
        <w:rPr>
          <w:rFonts w:ascii="Arial" w:hAnsi="Arial" w:cs="Arial"/>
          <w:sz w:val="24"/>
          <w:szCs w:val="24"/>
        </w:rPr>
        <w:t xml:space="preserve"> Y DE CONSUMIBLES NECESARIOS PARA LAS SUBDIRECCIONES DEL ORGANISMO OPERADOR</w:t>
      </w:r>
      <w:r w:rsidR="00ED2066" w:rsidRPr="00C60C67">
        <w:rPr>
          <w:rFonts w:ascii="Arial" w:hAnsi="Arial" w:cs="Arial"/>
          <w:sz w:val="24"/>
          <w:szCs w:val="24"/>
        </w:rPr>
        <w:t>.</w:t>
      </w:r>
    </w:p>
    <w:p w:rsidR="00ED2066" w:rsidRDefault="00ED2066" w:rsidP="0085160E">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ELABORAR RESGUARDO DE CADA UNO DE LOS BIENES QUE SE ENCUENTRAN SIENDO UTILIZADOS POR PERSONAL DE EL ORGANISMO OPERADOR.</w:t>
      </w:r>
    </w:p>
    <w:p w:rsidR="00F6249B" w:rsidRPr="00F6249B" w:rsidRDefault="00F6249B" w:rsidP="00F6249B">
      <w:pPr>
        <w:spacing w:line="240" w:lineRule="auto"/>
        <w:jc w:val="both"/>
        <w:rPr>
          <w:rFonts w:ascii="Arial" w:hAnsi="Arial" w:cs="Arial"/>
          <w:sz w:val="24"/>
          <w:szCs w:val="24"/>
        </w:rPr>
      </w:pPr>
    </w:p>
    <w:p w:rsidR="00ED2066" w:rsidRPr="00C60C67" w:rsidRDefault="00ED2066" w:rsidP="0085160E">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ESTABLECER RELACIONES CON EL ÁREA DE CONTRALORIA DE LA JUNTA DE GOBIERNO (COMISARIO) CON EL FIN DE SUBSANAR LAS OBSERVACIONES  QUE TENGA LA INFORMACION DE PROCESOS ADMINISTRATIVOS.</w:t>
      </w:r>
    </w:p>
    <w:p w:rsidR="00D05E27" w:rsidRPr="00F6249B" w:rsidRDefault="00ED2066" w:rsidP="00D05E27">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ADMINISTRACION DE TODOS AQUELLOS RECURSOS CON LOS QUE CUENTA EL ORGANISMO PARA PODER SER EFICIENTE CON LOS BIENES PROPIOS, SUBSIDIOS, APOYOS FEDERALES Y ESTATALES.</w:t>
      </w:r>
    </w:p>
    <w:p w:rsidR="00D05E27" w:rsidRPr="00C60C67" w:rsidRDefault="00ED2066" w:rsidP="00D05E27">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COORDINAR Y AUXILIAR LA DIRECCION GENERAL EN TODAS LAS OBLIGACIONES QUE TENGA EL ORGANISMO OPERADOR CON LAS DEPENDENCIAS REGULADORAS, ASI COMO TAMBIEN LA DE OTORGAR EL APOYO A LA ADMINISTRACION GENERAL PARA LA ELABORACION DE GESTIONES CON AUTORIDADES ESTATALES PARA PODER ACCEDER</w:t>
      </w:r>
      <w:r w:rsidR="00EA4CA5" w:rsidRPr="00C60C67">
        <w:rPr>
          <w:rFonts w:ascii="Arial" w:hAnsi="Arial" w:cs="Arial"/>
          <w:sz w:val="24"/>
          <w:szCs w:val="24"/>
        </w:rPr>
        <w:t xml:space="preserve"> A LOS APOYOS.</w:t>
      </w:r>
    </w:p>
    <w:p w:rsidR="00FB7E78" w:rsidRPr="00C60C67" w:rsidRDefault="00FB7E78" w:rsidP="0085160E">
      <w:pPr>
        <w:pStyle w:val="Prrafodelista"/>
        <w:numPr>
          <w:ilvl w:val="0"/>
          <w:numId w:val="10"/>
        </w:numPr>
        <w:spacing w:line="240" w:lineRule="auto"/>
        <w:jc w:val="both"/>
        <w:rPr>
          <w:rFonts w:ascii="Arial" w:hAnsi="Arial" w:cs="Arial"/>
          <w:sz w:val="24"/>
          <w:szCs w:val="24"/>
        </w:rPr>
      </w:pPr>
      <w:r w:rsidRPr="00C60C67">
        <w:rPr>
          <w:rFonts w:ascii="Arial" w:hAnsi="Arial" w:cs="Arial"/>
          <w:sz w:val="24"/>
          <w:szCs w:val="24"/>
        </w:rPr>
        <w:t>REALIZAR UN REGISTRO CONFIABLE DE LOS USUARIOS CON LOS SERVI</w:t>
      </w:r>
      <w:r w:rsidR="00D05E27" w:rsidRPr="00C60C67">
        <w:rPr>
          <w:rFonts w:ascii="Arial" w:hAnsi="Arial" w:cs="Arial"/>
          <w:sz w:val="24"/>
          <w:szCs w:val="24"/>
        </w:rPr>
        <w:t>CIOS DE DRENAJE, ALCANTARILLADO</w:t>
      </w:r>
      <w:r w:rsidRPr="00C60C67">
        <w:rPr>
          <w:rFonts w:ascii="Arial" w:hAnsi="Arial" w:cs="Arial"/>
          <w:sz w:val="24"/>
          <w:szCs w:val="24"/>
        </w:rPr>
        <w:t xml:space="preserve"> Y SANEAMIENTO PARA REALIZAR EL COBRO RESPECTIVO.</w:t>
      </w:r>
    </w:p>
    <w:p w:rsidR="00D05E27" w:rsidRDefault="00D05E27"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5838C3" w:rsidRDefault="005838C3" w:rsidP="00D05E27">
      <w:pPr>
        <w:pStyle w:val="Prrafodelista"/>
        <w:spacing w:line="240" w:lineRule="auto"/>
        <w:jc w:val="both"/>
        <w:rPr>
          <w:rFonts w:ascii="Arial" w:hAnsi="Arial" w:cs="Arial"/>
          <w:sz w:val="24"/>
          <w:szCs w:val="24"/>
        </w:rPr>
      </w:pPr>
    </w:p>
    <w:p w:rsidR="005838C3" w:rsidRDefault="005838C3"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Default="00F6249B" w:rsidP="00D05E27">
      <w:pPr>
        <w:pStyle w:val="Prrafodelista"/>
        <w:spacing w:line="240" w:lineRule="auto"/>
        <w:jc w:val="both"/>
        <w:rPr>
          <w:rFonts w:ascii="Arial" w:hAnsi="Arial" w:cs="Arial"/>
          <w:sz w:val="24"/>
          <w:szCs w:val="24"/>
        </w:rPr>
      </w:pPr>
    </w:p>
    <w:p w:rsidR="00F6249B" w:rsidRPr="00C60C67" w:rsidRDefault="00F6249B" w:rsidP="00D05E27">
      <w:pPr>
        <w:pStyle w:val="Prrafodelista"/>
        <w:spacing w:line="240" w:lineRule="auto"/>
        <w:jc w:val="both"/>
        <w:rPr>
          <w:rFonts w:ascii="Arial" w:hAnsi="Arial" w:cs="Arial"/>
          <w:sz w:val="24"/>
          <w:szCs w:val="24"/>
        </w:rPr>
      </w:pPr>
    </w:p>
    <w:p w:rsidR="00EA4CA5" w:rsidRPr="00C60C67" w:rsidRDefault="00EA4CA5" w:rsidP="00EA4CA5">
      <w:pPr>
        <w:spacing w:line="240" w:lineRule="auto"/>
        <w:jc w:val="center"/>
        <w:rPr>
          <w:rFonts w:ascii="Arial" w:hAnsi="Arial" w:cs="Arial"/>
          <w:sz w:val="24"/>
          <w:szCs w:val="24"/>
        </w:rPr>
      </w:pPr>
    </w:p>
    <w:p w:rsidR="00EA4CA5" w:rsidRPr="00C60C67" w:rsidRDefault="00EA4CA5" w:rsidP="00EA4CA5">
      <w:pPr>
        <w:spacing w:line="240" w:lineRule="auto"/>
        <w:jc w:val="center"/>
        <w:rPr>
          <w:rFonts w:ascii="Arial" w:hAnsi="Arial" w:cs="Arial"/>
          <w:sz w:val="24"/>
          <w:szCs w:val="24"/>
        </w:rPr>
      </w:pPr>
      <w:r w:rsidRPr="00C60C67">
        <w:rPr>
          <w:rFonts w:ascii="Arial" w:hAnsi="Arial" w:cs="Arial"/>
          <w:sz w:val="24"/>
          <w:szCs w:val="24"/>
        </w:rPr>
        <w:t>LINEAS DE ACCION COMERCIALES</w:t>
      </w:r>
    </w:p>
    <w:p w:rsidR="00D05E27" w:rsidRPr="00C60C67" w:rsidRDefault="00D05E27" w:rsidP="00EA4CA5">
      <w:pPr>
        <w:spacing w:line="240" w:lineRule="auto"/>
        <w:jc w:val="center"/>
        <w:rPr>
          <w:rFonts w:ascii="Arial" w:hAnsi="Arial" w:cs="Arial"/>
          <w:sz w:val="24"/>
          <w:szCs w:val="24"/>
        </w:rPr>
      </w:pPr>
    </w:p>
    <w:p w:rsidR="00EA4CA5" w:rsidRPr="00C60C67" w:rsidRDefault="00EA4CA5" w:rsidP="00EA4CA5">
      <w:pPr>
        <w:pStyle w:val="Prrafodelista"/>
        <w:numPr>
          <w:ilvl w:val="0"/>
          <w:numId w:val="11"/>
        </w:numPr>
        <w:spacing w:line="240" w:lineRule="auto"/>
        <w:jc w:val="both"/>
        <w:rPr>
          <w:rFonts w:ascii="Arial" w:hAnsi="Arial" w:cs="Arial"/>
          <w:sz w:val="24"/>
          <w:szCs w:val="24"/>
        </w:rPr>
      </w:pPr>
      <w:r w:rsidRPr="00C60C67">
        <w:rPr>
          <w:rFonts w:ascii="Arial" w:hAnsi="Arial" w:cs="Arial"/>
          <w:sz w:val="24"/>
          <w:szCs w:val="24"/>
        </w:rPr>
        <w:t>SE IMPLEMENTARAN CURSOS-TALLER, PLATICAS Y ACCIONES SOBRE CULTURA DEL AGUA, EN ESCUELAS, COMITES ORGANIZADOS Y CIUDADANIA EN GENERAL.</w:t>
      </w:r>
    </w:p>
    <w:p w:rsidR="00EA4CA5" w:rsidRPr="00C60C67" w:rsidRDefault="00EA4CA5" w:rsidP="00EA4CA5">
      <w:pPr>
        <w:pStyle w:val="Prrafodelista"/>
        <w:numPr>
          <w:ilvl w:val="0"/>
          <w:numId w:val="11"/>
        </w:numPr>
        <w:spacing w:line="240" w:lineRule="auto"/>
        <w:jc w:val="both"/>
        <w:rPr>
          <w:rFonts w:ascii="Arial" w:hAnsi="Arial" w:cs="Arial"/>
          <w:sz w:val="24"/>
          <w:szCs w:val="24"/>
        </w:rPr>
      </w:pPr>
      <w:r w:rsidRPr="00C60C67">
        <w:rPr>
          <w:rFonts w:ascii="Arial" w:hAnsi="Arial" w:cs="Arial"/>
          <w:sz w:val="24"/>
          <w:szCs w:val="24"/>
        </w:rPr>
        <w:t>REGISTRAR A CADA UNO DE LOS USUARIOS QUE CUENT</w:t>
      </w:r>
      <w:r w:rsidR="00FB7E78" w:rsidRPr="00C60C67">
        <w:rPr>
          <w:rFonts w:ascii="Arial" w:hAnsi="Arial" w:cs="Arial"/>
          <w:sz w:val="24"/>
          <w:szCs w:val="24"/>
        </w:rPr>
        <w:t>EN CON EL SERVICIO SEGÚN SU STATUS</w:t>
      </w:r>
      <w:r w:rsidRPr="00C60C67">
        <w:rPr>
          <w:rFonts w:ascii="Arial" w:hAnsi="Arial" w:cs="Arial"/>
          <w:sz w:val="24"/>
          <w:szCs w:val="24"/>
        </w:rPr>
        <w:t>.</w:t>
      </w:r>
    </w:p>
    <w:p w:rsidR="00EA4CA5" w:rsidRPr="00C60C67" w:rsidRDefault="00EA4CA5" w:rsidP="00EA4CA5">
      <w:pPr>
        <w:pStyle w:val="Prrafodelista"/>
        <w:numPr>
          <w:ilvl w:val="0"/>
          <w:numId w:val="11"/>
        </w:numPr>
        <w:spacing w:line="240" w:lineRule="auto"/>
        <w:jc w:val="both"/>
        <w:rPr>
          <w:rFonts w:ascii="Arial" w:hAnsi="Arial" w:cs="Arial"/>
          <w:sz w:val="24"/>
          <w:szCs w:val="24"/>
        </w:rPr>
      </w:pPr>
      <w:r w:rsidRPr="00C60C67">
        <w:rPr>
          <w:rFonts w:ascii="Arial" w:hAnsi="Arial" w:cs="Arial"/>
          <w:sz w:val="24"/>
          <w:szCs w:val="24"/>
        </w:rPr>
        <w:t>REGISTRAR A CADA UNO DE LOS USUARIOS QUE CUENTEN CON SERVICIO DE TAL FORMA QUE PAGUEN DE ACUERDO AL STATUS DE SU CONTRATO Y CUENTEN CON EL SERVICIO DE AGUA.</w:t>
      </w:r>
    </w:p>
    <w:p w:rsidR="00EA4CA5" w:rsidRPr="00C60C67" w:rsidRDefault="00EA4CA5" w:rsidP="00EA4CA5">
      <w:pPr>
        <w:pStyle w:val="Prrafodelista"/>
        <w:numPr>
          <w:ilvl w:val="0"/>
          <w:numId w:val="11"/>
        </w:numPr>
        <w:spacing w:line="240" w:lineRule="auto"/>
        <w:jc w:val="both"/>
        <w:rPr>
          <w:rFonts w:ascii="Arial" w:hAnsi="Arial" w:cs="Arial"/>
          <w:sz w:val="24"/>
          <w:szCs w:val="24"/>
        </w:rPr>
      </w:pPr>
      <w:r w:rsidRPr="00C60C67">
        <w:rPr>
          <w:rFonts w:ascii="Arial" w:hAnsi="Arial" w:cs="Arial"/>
          <w:sz w:val="24"/>
          <w:szCs w:val="24"/>
        </w:rPr>
        <w:t>INSPECCIONAR Y CENSAR QUE TODOS LO USUARIOS CUENTEN CON CONTRATO  Y AQUELLOS QUE CUENTEN CON MEDIDOR QUE ESTE FUNCIONE.</w:t>
      </w:r>
    </w:p>
    <w:p w:rsidR="00904C44" w:rsidRPr="00C60C67" w:rsidRDefault="00904C44" w:rsidP="00EA4CA5">
      <w:pPr>
        <w:pStyle w:val="Prrafodelista"/>
        <w:numPr>
          <w:ilvl w:val="0"/>
          <w:numId w:val="11"/>
        </w:numPr>
        <w:spacing w:line="240" w:lineRule="auto"/>
        <w:jc w:val="both"/>
        <w:rPr>
          <w:rFonts w:ascii="Arial" w:hAnsi="Arial" w:cs="Arial"/>
          <w:sz w:val="24"/>
          <w:szCs w:val="24"/>
        </w:rPr>
      </w:pPr>
      <w:r w:rsidRPr="00C60C67">
        <w:rPr>
          <w:rFonts w:ascii="Arial" w:hAnsi="Arial" w:cs="Arial"/>
          <w:sz w:val="24"/>
          <w:szCs w:val="24"/>
        </w:rPr>
        <w:t>SECTORIZAR RUTAS DE INSPECCION Y MONITOREO PARA DETECTAR FUGAS, TOMAS CLANDESTINAS, TOMAS INCORRECTAS PARA APLICAR MULTAS Y SANCIONES.</w:t>
      </w:r>
    </w:p>
    <w:p w:rsidR="00904C44" w:rsidRPr="00C60C67" w:rsidRDefault="00904C44" w:rsidP="00EA4CA5">
      <w:pPr>
        <w:pStyle w:val="Prrafodelista"/>
        <w:numPr>
          <w:ilvl w:val="0"/>
          <w:numId w:val="11"/>
        </w:numPr>
        <w:spacing w:line="240" w:lineRule="auto"/>
        <w:jc w:val="both"/>
        <w:rPr>
          <w:rFonts w:ascii="Arial" w:hAnsi="Arial" w:cs="Arial"/>
          <w:sz w:val="24"/>
          <w:szCs w:val="24"/>
        </w:rPr>
      </w:pPr>
      <w:r w:rsidRPr="00C60C67">
        <w:rPr>
          <w:rFonts w:ascii="Arial" w:hAnsi="Arial" w:cs="Arial"/>
          <w:sz w:val="24"/>
          <w:szCs w:val="24"/>
        </w:rPr>
        <w:t>ESTABLECER LOS PROGRAMAS DE APLICACIÓN DE SANCIONES PARA USUARIOS MOROSOS DE ACUERDO A LO ESTABLECIDO EN LA LEY ESTATAL DE AGUA Y ALCANTARILLADO.</w:t>
      </w:r>
    </w:p>
    <w:p w:rsidR="00904C44" w:rsidRPr="00C60C67" w:rsidRDefault="00904C44" w:rsidP="00EA4CA5">
      <w:pPr>
        <w:pStyle w:val="Prrafodelista"/>
        <w:numPr>
          <w:ilvl w:val="0"/>
          <w:numId w:val="11"/>
        </w:numPr>
        <w:spacing w:line="240" w:lineRule="auto"/>
        <w:jc w:val="both"/>
        <w:rPr>
          <w:rFonts w:ascii="Arial" w:hAnsi="Arial" w:cs="Arial"/>
          <w:sz w:val="24"/>
          <w:szCs w:val="24"/>
        </w:rPr>
      </w:pPr>
      <w:r w:rsidRPr="00C60C67">
        <w:rPr>
          <w:rFonts w:ascii="Arial" w:hAnsi="Arial" w:cs="Arial"/>
          <w:sz w:val="24"/>
          <w:szCs w:val="24"/>
        </w:rPr>
        <w:t>REALIZAR FOLLETOS PARA LA CIUDADANIA PARA INFORMAR SOBRE LAS MODIFICACIONES Y ACCIONES DE LAS NORMAS QUE RIGEN AL ORGANISMO OPERADOR.</w:t>
      </w:r>
    </w:p>
    <w:p w:rsidR="00CD6A81" w:rsidRDefault="00CD6A81" w:rsidP="00CD6A81">
      <w:pPr>
        <w:spacing w:line="240" w:lineRule="auto"/>
        <w:jc w:val="center"/>
        <w:rPr>
          <w:rFonts w:ascii="Arial" w:hAnsi="Arial" w:cs="Arial"/>
          <w:sz w:val="24"/>
          <w:szCs w:val="24"/>
        </w:rPr>
      </w:pPr>
    </w:p>
    <w:p w:rsidR="00F6249B" w:rsidRDefault="00F6249B" w:rsidP="00CD6A81">
      <w:pPr>
        <w:spacing w:line="240" w:lineRule="auto"/>
        <w:jc w:val="center"/>
        <w:rPr>
          <w:rFonts w:ascii="Arial" w:hAnsi="Arial" w:cs="Arial"/>
          <w:sz w:val="24"/>
          <w:szCs w:val="24"/>
        </w:rPr>
      </w:pPr>
    </w:p>
    <w:p w:rsidR="00F6249B" w:rsidRDefault="00F6249B" w:rsidP="00CD6A81">
      <w:pPr>
        <w:spacing w:line="240" w:lineRule="auto"/>
        <w:jc w:val="center"/>
        <w:rPr>
          <w:rFonts w:ascii="Arial" w:hAnsi="Arial" w:cs="Arial"/>
          <w:sz w:val="24"/>
          <w:szCs w:val="24"/>
        </w:rPr>
      </w:pPr>
    </w:p>
    <w:p w:rsidR="00F6249B" w:rsidRDefault="00F6249B" w:rsidP="00CD6A81">
      <w:pPr>
        <w:spacing w:line="240" w:lineRule="auto"/>
        <w:jc w:val="center"/>
        <w:rPr>
          <w:rFonts w:ascii="Arial" w:hAnsi="Arial" w:cs="Arial"/>
          <w:sz w:val="24"/>
          <w:szCs w:val="24"/>
        </w:rPr>
      </w:pPr>
    </w:p>
    <w:p w:rsidR="00F6249B" w:rsidRDefault="00F6249B" w:rsidP="00CD6A81">
      <w:pPr>
        <w:spacing w:line="240" w:lineRule="auto"/>
        <w:jc w:val="center"/>
        <w:rPr>
          <w:rFonts w:ascii="Arial" w:hAnsi="Arial" w:cs="Arial"/>
          <w:sz w:val="24"/>
          <w:szCs w:val="24"/>
        </w:rPr>
      </w:pPr>
    </w:p>
    <w:p w:rsidR="00F6249B" w:rsidRDefault="00F6249B" w:rsidP="00CD6A81">
      <w:pPr>
        <w:spacing w:line="240" w:lineRule="auto"/>
        <w:jc w:val="center"/>
        <w:rPr>
          <w:rFonts w:ascii="Arial" w:hAnsi="Arial" w:cs="Arial"/>
          <w:sz w:val="24"/>
          <w:szCs w:val="24"/>
        </w:rPr>
      </w:pPr>
    </w:p>
    <w:p w:rsidR="00F6249B" w:rsidRDefault="00F6249B" w:rsidP="00CD6A81">
      <w:pPr>
        <w:spacing w:line="240" w:lineRule="auto"/>
        <w:jc w:val="center"/>
        <w:rPr>
          <w:rFonts w:ascii="Arial" w:hAnsi="Arial" w:cs="Arial"/>
          <w:sz w:val="24"/>
          <w:szCs w:val="24"/>
        </w:rPr>
      </w:pPr>
    </w:p>
    <w:p w:rsidR="00F6249B" w:rsidRDefault="00F6249B" w:rsidP="00CD6A81">
      <w:pPr>
        <w:spacing w:line="240" w:lineRule="auto"/>
        <w:jc w:val="center"/>
        <w:rPr>
          <w:rFonts w:ascii="Arial" w:hAnsi="Arial" w:cs="Arial"/>
          <w:sz w:val="24"/>
          <w:szCs w:val="24"/>
        </w:rPr>
      </w:pPr>
    </w:p>
    <w:p w:rsidR="00F6249B" w:rsidRDefault="00F6249B" w:rsidP="00CD6A81">
      <w:pPr>
        <w:spacing w:line="240" w:lineRule="auto"/>
        <w:jc w:val="center"/>
        <w:rPr>
          <w:rFonts w:ascii="Arial" w:hAnsi="Arial" w:cs="Arial"/>
          <w:sz w:val="24"/>
          <w:szCs w:val="24"/>
        </w:rPr>
      </w:pPr>
    </w:p>
    <w:p w:rsidR="00F6249B" w:rsidRDefault="00F6249B" w:rsidP="00CD6A81">
      <w:pPr>
        <w:spacing w:line="240" w:lineRule="auto"/>
        <w:jc w:val="center"/>
        <w:rPr>
          <w:rFonts w:ascii="Arial" w:hAnsi="Arial" w:cs="Arial"/>
          <w:sz w:val="24"/>
          <w:szCs w:val="24"/>
        </w:rPr>
      </w:pPr>
    </w:p>
    <w:p w:rsidR="00F6249B" w:rsidRDefault="00F6249B" w:rsidP="00CD6A81">
      <w:pPr>
        <w:spacing w:line="240" w:lineRule="auto"/>
        <w:jc w:val="center"/>
        <w:rPr>
          <w:rFonts w:ascii="Arial" w:hAnsi="Arial" w:cs="Arial"/>
          <w:sz w:val="24"/>
          <w:szCs w:val="24"/>
        </w:rPr>
      </w:pPr>
    </w:p>
    <w:p w:rsidR="00F6249B" w:rsidRPr="00C60C67" w:rsidRDefault="00F6249B" w:rsidP="00CD6A81">
      <w:pPr>
        <w:spacing w:line="240" w:lineRule="auto"/>
        <w:jc w:val="center"/>
        <w:rPr>
          <w:rFonts w:ascii="Arial" w:hAnsi="Arial" w:cs="Arial"/>
          <w:sz w:val="24"/>
          <w:szCs w:val="24"/>
        </w:rPr>
      </w:pPr>
    </w:p>
    <w:p w:rsidR="00D05E27" w:rsidRDefault="00D05E27" w:rsidP="00CD6A81">
      <w:pPr>
        <w:spacing w:line="240" w:lineRule="auto"/>
        <w:jc w:val="center"/>
        <w:rPr>
          <w:rFonts w:ascii="Arial" w:hAnsi="Arial" w:cs="Arial"/>
          <w:sz w:val="24"/>
          <w:szCs w:val="24"/>
        </w:rPr>
      </w:pPr>
    </w:p>
    <w:p w:rsidR="005838C3" w:rsidRPr="00C60C67" w:rsidRDefault="005838C3" w:rsidP="00CD6A81">
      <w:pPr>
        <w:spacing w:line="240" w:lineRule="auto"/>
        <w:jc w:val="center"/>
        <w:rPr>
          <w:rFonts w:ascii="Arial" w:hAnsi="Arial" w:cs="Arial"/>
          <w:sz w:val="24"/>
          <w:szCs w:val="24"/>
        </w:rPr>
      </w:pPr>
    </w:p>
    <w:p w:rsidR="00CD6A81" w:rsidRPr="00C60C67" w:rsidRDefault="00CD6A81" w:rsidP="00CD6A81">
      <w:pPr>
        <w:spacing w:line="240" w:lineRule="auto"/>
        <w:jc w:val="center"/>
        <w:rPr>
          <w:rFonts w:ascii="Arial" w:hAnsi="Arial" w:cs="Arial"/>
          <w:sz w:val="24"/>
          <w:szCs w:val="24"/>
        </w:rPr>
      </w:pPr>
      <w:r w:rsidRPr="00C60C67">
        <w:rPr>
          <w:rFonts w:ascii="Arial" w:hAnsi="Arial" w:cs="Arial"/>
          <w:sz w:val="24"/>
          <w:szCs w:val="24"/>
        </w:rPr>
        <w:t>ÁREA TECNICA</w:t>
      </w:r>
    </w:p>
    <w:p w:rsidR="00CD6A81" w:rsidRPr="00C60C67" w:rsidRDefault="00CD6A81" w:rsidP="00CD6A81">
      <w:pPr>
        <w:spacing w:line="240" w:lineRule="auto"/>
        <w:jc w:val="both"/>
        <w:rPr>
          <w:rFonts w:ascii="Arial" w:hAnsi="Arial" w:cs="Arial"/>
          <w:sz w:val="24"/>
          <w:szCs w:val="24"/>
        </w:rPr>
      </w:pPr>
      <w:r w:rsidRPr="00C60C67">
        <w:rPr>
          <w:rFonts w:ascii="Arial" w:hAnsi="Arial" w:cs="Arial"/>
          <w:sz w:val="24"/>
          <w:szCs w:val="24"/>
        </w:rPr>
        <w:t>OBJETIVOS</w:t>
      </w:r>
    </w:p>
    <w:p w:rsidR="00CD6A81" w:rsidRPr="00C60C67" w:rsidRDefault="00CD6A81" w:rsidP="00CD6A81">
      <w:pPr>
        <w:pStyle w:val="Prrafodelista"/>
        <w:numPr>
          <w:ilvl w:val="0"/>
          <w:numId w:val="12"/>
        </w:numPr>
        <w:spacing w:line="240" w:lineRule="auto"/>
        <w:jc w:val="both"/>
        <w:rPr>
          <w:rFonts w:ascii="Arial" w:hAnsi="Arial" w:cs="Arial"/>
          <w:sz w:val="24"/>
          <w:szCs w:val="24"/>
        </w:rPr>
      </w:pPr>
      <w:r w:rsidRPr="00C60C67">
        <w:rPr>
          <w:rFonts w:ascii="Arial" w:hAnsi="Arial" w:cs="Arial"/>
          <w:sz w:val="24"/>
          <w:szCs w:val="24"/>
        </w:rPr>
        <w:t>MANTENER UNA MEJORA CONSTANTE  A TRAVES DE LA DISTRIBUCION EFICIENTE Y DEL FUNCIONAMIENTO DEL SISTEMA DE AGUA POTABLE.</w:t>
      </w:r>
    </w:p>
    <w:p w:rsidR="00CD6A81" w:rsidRPr="00C60C67" w:rsidRDefault="00CD6A81" w:rsidP="00CD6A81">
      <w:pPr>
        <w:pStyle w:val="Prrafodelista"/>
        <w:numPr>
          <w:ilvl w:val="0"/>
          <w:numId w:val="12"/>
        </w:numPr>
        <w:spacing w:line="240" w:lineRule="auto"/>
        <w:jc w:val="both"/>
        <w:rPr>
          <w:rFonts w:ascii="Arial" w:hAnsi="Arial" w:cs="Arial"/>
          <w:sz w:val="24"/>
          <w:szCs w:val="24"/>
        </w:rPr>
      </w:pPr>
      <w:r w:rsidRPr="00C60C67">
        <w:rPr>
          <w:rFonts w:ascii="Arial" w:hAnsi="Arial" w:cs="Arial"/>
          <w:sz w:val="24"/>
          <w:szCs w:val="24"/>
        </w:rPr>
        <w:t>CLORAR AL 100% EL AGUA DE CONSUMO DEL MUNICIPIO.</w:t>
      </w:r>
    </w:p>
    <w:p w:rsidR="00D05E27" w:rsidRPr="00C60C67" w:rsidRDefault="00D05E27" w:rsidP="00D05E27">
      <w:pPr>
        <w:spacing w:line="240" w:lineRule="auto"/>
        <w:jc w:val="both"/>
        <w:rPr>
          <w:rFonts w:ascii="Arial" w:hAnsi="Arial" w:cs="Arial"/>
          <w:sz w:val="24"/>
          <w:szCs w:val="24"/>
        </w:rPr>
      </w:pPr>
    </w:p>
    <w:p w:rsidR="00D05E27" w:rsidRPr="00C60C67" w:rsidRDefault="00D05E27" w:rsidP="00D05E27">
      <w:pPr>
        <w:spacing w:line="240" w:lineRule="auto"/>
        <w:jc w:val="both"/>
        <w:rPr>
          <w:rFonts w:ascii="Arial" w:hAnsi="Arial" w:cs="Arial"/>
          <w:sz w:val="24"/>
          <w:szCs w:val="24"/>
        </w:rPr>
      </w:pPr>
    </w:p>
    <w:p w:rsidR="00CD6A81" w:rsidRPr="00C60C67" w:rsidRDefault="00CD6A81" w:rsidP="00CD6A81">
      <w:pPr>
        <w:spacing w:line="240" w:lineRule="auto"/>
        <w:jc w:val="both"/>
        <w:rPr>
          <w:rFonts w:ascii="Arial" w:hAnsi="Arial" w:cs="Arial"/>
          <w:sz w:val="24"/>
          <w:szCs w:val="24"/>
        </w:rPr>
      </w:pPr>
      <w:r w:rsidRPr="00C60C67">
        <w:rPr>
          <w:rFonts w:ascii="Arial" w:hAnsi="Arial" w:cs="Arial"/>
          <w:sz w:val="24"/>
          <w:szCs w:val="24"/>
        </w:rPr>
        <w:t>METAS</w:t>
      </w:r>
    </w:p>
    <w:p w:rsidR="00CD6A81" w:rsidRPr="00C60C67" w:rsidRDefault="00CD6A81" w:rsidP="00334181">
      <w:pPr>
        <w:pStyle w:val="Prrafodelista"/>
        <w:numPr>
          <w:ilvl w:val="0"/>
          <w:numId w:val="13"/>
        </w:numPr>
        <w:spacing w:line="240" w:lineRule="auto"/>
        <w:jc w:val="both"/>
        <w:rPr>
          <w:rFonts w:ascii="Arial" w:hAnsi="Arial" w:cs="Arial"/>
          <w:sz w:val="24"/>
          <w:szCs w:val="24"/>
        </w:rPr>
      </w:pPr>
      <w:r w:rsidRPr="00C60C67">
        <w:rPr>
          <w:rFonts w:ascii="Arial" w:hAnsi="Arial" w:cs="Arial"/>
          <w:sz w:val="24"/>
          <w:szCs w:val="24"/>
        </w:rPr>
        <w:t>REVISAR CONSTANTEMENTE EL ESTADO EN QUE SE ENCUENTRA TODO EL SI</w:t>
      </w:r>
      <w:r w:rsidR="00334181" w:rsidRPr="00C60C67">
        <w:rPr>
          <w:rFonts w:ascii="Arial" w:hAnsi="Arial" w:cs="Arial"/>
          <w:sz w:val="24"/>
          <w:szCs w:val="24"/>
        </w:rPr>
        <w:t>S</w:t>
      </w:r>
      <w:r w:rsidRPr="00C60C67">
        <w:rPr>
          <w:rFonts w:ascii="Arial" w:hAnsi="Arial" w:cs="Arial"/>
          <w:sz w:val="24"/>
          <w:szCs w:val="24"/>
        </w:rPr>
        <w:t>TEMA EN GENERAL DESDE</w:t>
      </w:r>
      <w:r w:rsidR="00334181" w:rsidRPr="00C60C67">
        <w:rPr>
          <w:rFonts w:ascii="Arial" w:hAnsi="Arial" w:cs="Arial"/>
          <w:sz w:val="24"/>
          <w:szCs w:val="24"/>
        </w:rPr>
        <w:t xml:space="preserve"> EL ARRANQUE HASTA EL APAGADO.</w:t>
      </w:r>
    </w:p>
    <w:p w:rsidR="00334181" w:rsidRPr="00C60C67" w:rsidRDefault="00334181" w:rsidP="00334181">
      <w:pPr>
        <w:pStyle w:val="Prrafodelista"/>
        <w:numPr>
          <w:ilvl w:val="0"/>
          <w:numId w:val="13"/>
        </w:numPr>
        <w:spacing w:line="240" w:lineRule="auto"/>
        <w:jc w:val="both"/>
        <w:rPr>
          <w:rFonts w:ascii="Arial" w:hAnsi="Arial" w:cs="Arial"/>
          <w:sz w:val="24"/>
          <w:szCs w:val="24"/>
        </w:rPr>
      </w:pPr>
      <w:r w:rsidRPr="00C60C67">
        <w:rPr>
          <w:rFonts w:ascii="Arial" w:hAnsi="Arial" w:cs="Arial"/>
          <w:sz w:val="24"/>
          <w:szCs w:val="24"/>
        </w:rPr>
        <w:t>PROPORCIONAR MANTENIMIENTO PREVENTIVO Y CORRECTIVO EN BASE A LO PLANEADO.</w:t>
      </w:r>
    </w:p>
    <w:p w:rsidR="003118B9" w:rsidRPr="00C60C67" w:rsidRDefault="003118B9" w:rsidP="003118B9">
      <w:pPr>
        <w:pStyle w:val="Prrafodelista"/>
        <w:spacing w:line="240" w:lineRule="auto"/>
        <w:jc w:val="both"/>
        <w:rPr>
          <w:rFonts w:ascii="Arial" w:hAnsi="Arial" w:cs="Arial"/>
          <w:sz w:val="24"/>
          <w:szCs w:val="24"/>
        </w:rPr>
      </w:pPr>
    </w:p>
    <w:p w:rsidR="003118B9" w:rsidRPr="00C60C67" w:rsidRDefault="003118B9" w:rsidP="003118B9">
      <w:pPr>
        <w:pStyle w:val="Prrafodelista"/>
        <w:spacing w:line="240" w:lineRule="auto"/>
        <w:jc w:val="both"/>
        <w:rPr>
          <w:rFonts w:ascii="Arial" w:hAnsi="Arial" w:cs="Arial"/>
          <w:sz w:val="24"/>
          <w:szCs w:val="24"/>
        </w:rPr>
      </w:pPr>
    </w:p>
    <w:p w:rsidR="00334181" w:rsidRPr="00C60C67" w:rsidRDefault="00334181" w:rsidP="00334181">
      <w:pPr>
        <w:pStyle w:val="Prrafodelista"/>
        <w:numPr>
          <w:ilvl w:val="0"/>
          <w:numId w:val="13"/>
        </w:numPr>
        <w:spacing w:line="240" w:lineRule="auto"/>
        <w:jc w:val="both"/>
        <w:rPr>
          <w:rFonts w:ascii="Arial" w:hAnsi="Arial" w:cs="Arial"/>
          <w:sz w:val="24"/>
          <w:szCs w:val="24"/>
        </w:rPr>
      </w:pPr>
      <w:r w:rsidRPr="00C60C67">
        <w:rPr>
          <w:rFonts w:ascii="Arial" w:hAnsi="Arial" w:cs="Arial"/>
          <w:sz w:val="24"/>
          <w:szCs w:val="24"/>
        </w:rPr>
        <w:t>APLICAR MEDIDAS DE BIOSEGURIDAD E HIGIENE RECOMENDADAS POR LAS NORMAS OFICIALES Y LOS PROGRAMAS GUBERNAMENTALES.</w:t>
      </w:r>
    </w:p>
    <w:p w:rsidR="00334181" w:rsidRPr="00C60C67" w:rsidRDefault="00334181" w:rsidP="00334181">
      <w:pPr>
        <w:pStyle w:val="Prrafodelista"/>
        <w:numPr>
          <w:ilvl w:val="0"/>
          <w:numId w:val="13"/>
        </w:numPr>
        <w:spacing w:line="240" w:lineRule="auto"/>
        <w:jc w:val="both"/>
        <w:rPr>
          <w:rFonts w:ascii="Arial" w:hAnsi="Arial" w:cs="Arial"/>
          <w:sz w:val="24"/>
          <w:szCs w:val="24"/>
        </w:rPr>
      </w:pPr>
      <w:r w:rsidRPr="00C60C67">
        <w:rPr>
          <w:rFonts w:ascii="Arial" w:hAnsi="Arial" w:cs="Arial"/>
          <w:sz w:val="24"/>
          <w:szCs w:val="24"/>
        </w:rPr>
        <w:t>DESARROLLAR LOS PROYECTOS EN MATERIA DE AGUA Y ALCANTARILLADO QUE SEAN PRIORITARIOS PARA LAS LOCALIDADES</w:t>
      </w:r>
      <w:r w:rsidR="003118B9" w:rsidRPr="00C60C67">
        <w:rPr>
          <w:rFonts w:ascii="Arial" w:hAnsi="Arial" w:cs="Arial"/>
          <w:sz w:val="24"/>
          <w:szCs w:val="24"/>
        </w:rPr>
        <w:t xml:space="preserve"> Y BARRIOS QUE ASI LO REQUIERAN</w:t>
      </w:r>
      <w:r w:rsidRPr="00C60C67">
        <w:rPr>
          <w:rFonts w:ascii="Arial" w:hAnsi="Arial" w:cs="Arial"/>
          <w:sz w:val="24"/>
          <w:szCs w:val="24"/>
        </w:rPr>
        <w:t>.</w:t>
      </w:r>
    </w:p>
    <w:p w:rsidR="00334181" w:rsidRPr="00C60C67" w:rsidRDefault="00334181" w:rsidP="00334181">
      <w:pPr>
        <w:spacing w:line="240" w:lineRule="auto"/>
        <w:jc w:val="both"/>
        <w:rPr>
          <w:rFonts w:ascii="Arial" w:hAnsi="Arial" w:cs="Arial"/>
          <w:sz w:val="24"/>
          <w:szCs w:val="24"/>
        </w:rPr>
      </w:pPr>
    </w:p>
    <w:p w:rsidR="00334181" w:rsidRPr="00C60C67" w:rsidRDefault="00334181" w:rsidP="00334181">
      <w:pPr>
        <w:spacing w:line="240" w:lineRule="auto"/>
        <w:jc w:val="both"/>
        <w:rPr>
          <w:rFonts w:ascii="Arial" w:hAnsi="Arial" w:cs="Arial"/>
          <w:sz w:val="24"/>
          <w:szCs w:val="24"/>
        </w:rPr>
      </w:pPr>
      <w:r w:rsidRPr="00C60C67">
        <w:rPr>
          <w:rFonts w:ascii="Arial" w:hAnsi="Arial" w:cs="Arial"/>
          <w:sz w:val="24"/>
          <w:szCs w:val="24"/>
        </w:rPr>
        <w:t>ACCIONES</w:t>
      </w:r>
    </w:p>
    <w:p w:rsidR="00334181" w:rsidRPr="00C60C67" w:rsidRDefault="0033418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DAR MANTENIMIENTO PREVENTIVO A LOS EQUIPOS DE BOMBEO.</w:t>
      </w:r>
    </w:p>
    <w:p w:rsidR="00334181" w:rsidRPr="00C60C67" w:rsidRDefault="0033418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EXTRAER, TRASLADAR  LOS EQUIPOS DE BOMBEO Y REBOMBEO PARA EL MANTENIMIENTO PREVENTIVO Y REPARACION.</w:t>
      </w:r>
    </w:p>
    <w:p w:rsidR="00334181" w:rsidRPr="00C60C67" w:rsidRDefault="004C612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LIMPIAR Y CHAPOLEAR LA LINEA DE CONDUCCION BOMBEO Y REBOMBEO DOS VECES AL AÑO.</w:t>
      </w:r>
    </w:p>
    <w:p w:rsidR="004C6121" w:rsidRPr="00C60C67" w:rsidRDefault="004C612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LIMPIEZA Y DESRAME DE LOS RAMALES ELECTRICOS DEL SISTEMA DE BOMBEO Y REBOMBEO DOS VECES AL AÑO.</w:t>
      </w:r>
    </w:p>
    <w:p w:rsidR="004C6121" w:rsidRPr="00C60C67" w:rsidRDefault="004C612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REVISAR Y MONITOREAR LOS TRANSFORMADORES DE LOS CARCAMOS DE BOMBEO Y REBOMBEO.</w:t>
      </w:r>
    </w:p>
    <w:p w:rsidR="004C6121" w:rsidRPr="00C60C67" w:rsidRDefault="004C612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REVISAR CORTACIRCUITOS Y APARTARAYOS DE LOS EQUIPOS DE BOMBEO Y REBOMBEO.</w:t>
      </w:r>
    </w:p>
    <w:p w:rsidR="004C6121" w:rsidRPr="00C60C67" w:rsidRDefault="004C612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CAMBIO DE CUCHILLAS DAÑADAS POR CUCHILLAS NUEVAS  DE LOS RAMALES DE LOS EQUIPOS DE BOMBEO Y REBOMBEO.</w:t>
      </w:r>
    </w:p>
    <w:p w:rsidR="004C6121" w:rsidRPr="00C60C67" w:rsidRDefault="004C612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MANTENIMIENTO A FASES DE ALTA TENSION</w:t>
      </w:r>
      <w:r w:rsidR="00654C2B" w:rsidRPr="00C60C67">
        <w:rPr>
          <w:rFonts w:ascii="Arial" w:hAnsi="Arial" w:cs="Arial"/>
          <w:sz w:val="24"/>
          <w:szCs w:val="24"/>
        </w:rPr>
        <w:t>.</w:t>
      </w:r>
    </w:p>
    <w:p w:rsidR="00D05E27" w:rsidRPr="00C60C67" w:rsidRDefault="00D05E27" w:rsidP="00D05E27">
      <w:pPr>
        <w:spacing w:line="240" w:lineRule="auto"/>
        <w:jc w:val="both"/>
        <w:rPr>
          <w:rFonts w:ascii="Arial" w:hAnsi="Arial" w:cs="Arial"/>
          <w:sz w:val="24"/>
          <w:szCs w:val="24"/>
        </w:rPr>
      </w:pPr>
    </w:p>
    <w:p w:rsidR="004C6121" w:rsidRPr="00C60C67" w:rsidRDefault="004C612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MANTENIMENTO Y LIMPIEZA EN LOS CARCAMOS DE BOMBEO Y REBOMBEO CHAPOLEO Y RETIRO DE MALEZAS DOS VECES AL AÑO.</w:t>
      </w:r>
    </w:p>
    <w:p w:rsidR="0030198D" w:rsidRPr="00C60C67" w:rsidRDefault="0030198D"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MANTENIMIENTO Y LIMPIEZA EN TANQUE DE DISTRIBUCION, CHAPOLEO Y LAVADO.</w:t>
      </w:r>
    </w:p>
    <w:p w:rsidR="0030198D" w:rsidRPr="00C60C67" w:rsidRDefault="0030198D"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REPARAR FUGAS Y RUPTURAS EN LA RED DE DISTRIBUCION.</w:t>
      </w:r>
    </w:p>
    <w:p w:rsidR="0030198D" w:rsidRPr="00C60C67" w:rsidRDefault="0030198D"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MANTENER LIMPIO Y TRANSITABLE EL CAMINO DE ACCESO.</w:t>
      </w:r>
    </w:p>
    <w:p w:rsidR="0030198D" w:rsidRPr="00C60C67" w:rsidRDefault="0030198D"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SUSPENDER TOMAS DE AGUA POR FALTA DE PAGO Y COLOCACION DE SELLOS DE SUSPENSION.</w:t>
      </w:r>
    </w:p>
    <w:p w:rsidR="00D05E27" w:rsidRPr="00C60C67" w:rsidRDefault="0030198D" w:rsidP="00D05E27">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INSPECCIONAR TOMAS DE AGUA SUSPENDIDAS PARA EVITAR VIOLACION DE SELLOS.</w:t>
      </w:r>
    </w:p>
    <w:p w:rsidR="0030198D" w:rsidRPr="00C60C67" w:rsidRDefault="0030198D"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INSPECCIONAR TOMAS DE AGUA SUSPENDIDAS PARA EVITAR ABASTEC</w:t>
      </w:r>
      <w:r w:rsidR="00D05E27" w:rsidRPr="00C60C67">
        <w:rPr>
          <w:rFonts w:ascii="Arial" w:hAnsi="Arial" w:cs="Arial"/>
          <w:sz w:val="24"/>
          <w:szCs w:val="24"/>
        </w:rPr>
        <w:t>IMIENTO DE PARTE DE OTRAS TOMAS</w:t>
      </w:r>
      <w:r w:rsidRPr="00C60C67">
        <w:rPr>
          <w:rFonts w:ascii="Arial" w:hAnsi="Arial" w:cs="Arial"/>
          <w:sz w:val="24"/>
          <w:szCs w:val="24"/>
        </w:rPr>
        <w:t>.</w:t>
      </w:r>
    </w:p>
    <w:p w:rsidR="0030198D" w:rsidRPr="00C60C67" w:rsidRDefault="0030198D"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CANCELAR TOMAS DESDE LA RED PRINCIPAL AQUELLAS QUE POR NORMATIVIDAD SON ACREEDORAS.</w:t>
      </w:r>
    </w:p>
    <w:p w:rsidR="0030198D" w:rsidRPr="00C60C67" w:rsidRDefault="0030198D"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REALIZAR INSPECCIONES Y RECORRIDOS PARA DETECTAR TOMAS CLANDESTINAS.</w:t>
      </w:r>
    </w:p>
    <w:p w:rsidR="0030198D" w:rsidRPr="00C60C67" w:rsidRDefault="0030198D"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CORTAR TOMAS DE AGUA CONECTADAS SIN CONTRATO.</w:t>
      </w:r>
    </w:p>
    <w:p w:rsidR="0030198D" w:rsidRPr="00C60C67" w:rsidRDefault="0030198D"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ELIMINACION DE DERIVACIONES NO AUTORIZADAS.</w:t>
      </w:r>
    </w:p>
    <w:p w:rsidR="0030198D" w:rsidRPr="00C60C67" w:rsidRDefault="0030198D"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CLORACION DIARIAMENTE</w:t>
      </w:r>
      <w:r w:rsidR="00A72FA1" w:rsidRPr="00C60C67">
        <w:rPr>
          <w:rFonts w:ascii="Arial" w:hAnsi="Arial" w:cs="Arial"/>
          <w:sz w:val="24"/>
          <w:szCs w:val="24"/>
        </w:rPr>
        <w:t xml:space="preserve"> DEL AGUA EN EL TANQUE DE DISTRIBUCION.</w:t>
      </w:r>
    </w:p>
    <w:p w:rsidR="00A72FA1" w:rsidRPr="00C60C67" w:rsidRDefault="00A72FA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INSTALAR NUEVAS TOMAS.</w:t>
      </w:r>
    </w:p>
    <w:p w:rsidR="00A72FA1" w:rsidRPr="00C60C67" w:rsidRDefault="00A72FA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MUESTREAR Y MEDIR EL CLORO RESIDUAL.</w:t>
      </w:r>
    </w:p>
    <w:p w:rsidR="00A72FA1" w:rsidRPr="00C60C67" w:rsidRDefault="00A72FA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 xml:space="preserve">INSTALAR MEDIDORES ADQUIRIDOS POR LOS </w:t>
      </w:r>
      <w:r w:rsidR="00C60C67" w:rsidRPr="00C60C67">
        <w:rPr>
          <w:rFonts w:ascii="Arial" w:hAnsi="Arial" w:cs="Arial"/>
          <w:sz w:val="24"/>
          <w:szCs w:val="24"/>
        </w:rPr>
        <w:t>USUARIOS.</w:t>
      </w:r>
    </w:p>
    <w:p w:rsidR="00A72FA1" w:rsidRPr="00C60C67" w:rsidRDefault="00A72FA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VIGILAR QUE LOS USARIOS SE APEGUEN A LOS REGLAMENTOS EN MATERIA DE AGUA.</w:t>
      </w:r>
    </w:p>
    <w:p w:rsidR="00A72FA1" w:rsidRPr="00C60C67" w:rsidRDefault="00A72FA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 xml:space="preserve">COORDINAR ACCIONES DE MANERA CONJUNTA CON OBRAS </w:t>
      </w:r>
      <w:r w:rsidR="00C60C67" w:rsidRPr="00C60C67">
        <w:rPr>
          <w:rFonts w:ascii="Arial" w:hAnsi="Arial" w:cs="Arial"/>
          <w:sz w:val="24"/>
          <w:szCs w:val="24"/>
        </w:rPr>
        <w:t>PÚBLICAS</w:t>
      </w:r>
      <w:r w:rsidRPr="00C60C67">
        <w:rPr>
          <w:rFonts w:ascii="Arial" w:hAnsi="Arial" w:cs="Arial"/>
          <w:sz w:val="24"/>
          <w:szCs w:val="24"/>
        </w:rPr>
        <w:t>.</w:t>
      </w:r>
    </w:p>
    <w:p w:rsidR="00A72FA1" w:rsidRPr="00C60C67" w:rsidRDefault="00A72FA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COORDINAR ACCIONES CON SALUBRIDAD PARA EL CONTROL DE CALIDAD DEL AGUA.</w:t>
      </w:r>
    </w:p>
    <w:p w:rsidR="00A72FA1" w:rsidRPr="00C60C67" w:rsidRDefault="00A72FA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ACTUALIZACION DE DATOS TECNICOS DEL EQUIPO DE BOMBEO Y REBOMBEO.</w:t>
      </w:r>
    </w:p>
    <w:p w:rsidR="00A72FA1" w:rsidRPr="00C60C67" w:rsidRDefault="00A72FA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TANDEAR LA DISTRICION DE AGUA PARA LA POBLACION, SEGÚN LAS NECESIDADES.</w:t>
      </w:r>
    </w:p>
    <w:p w:rsidR="00A72FA1" w:rsidRPr="00C60C67" w:rsidRDefault="00A72FA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ATENDER OPORTUNAMENTE LOS REPORTES RELACIONADOS CON EL FUNCIONAMIENTO DEL SISTEMA Y EL SERVICIO DE AGUA.</w:t>
      </w:r>
    </w:p>
    <w:p w:rsidR="00A72FA1" w:rsidRPr="00C60C67" w:rsidRDefault="00A72FA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OPERACIÓN, VIGILANCIA Y CONTROL DE VALVULAS DE LA RED DE DISTRIBUCION Y DE LA LINEA DE CONDUCCION.</w:t>
      </w:r>
    </w:p>
    <w:p w:rsidR="00A72FA1" w:rsidRDefault="00A72FA1" w:rsidP="00334181">
      <w:pPr>
        <w:pStyle w:val="Prrafodelista"/>
        <w:numPr>
          <w:ilvl w:val="0"/>
          <w:numId w:val="14"/>
        </w:numPr>
        <w:spacing w:line="240" w:lineRule="auto"/>
        <w:jc w:val="both"/>
        <w:rPr>
          <w:rFonts w:ascii="Arial" w:hAnsi="Arial" w:cs="Arial"/>
          <w:sz w:val="24"/>
          <w:szCs w:val="24"/>
        </w:rPr>
      </w:pPr>
      <w:r w:rsidRPr="00C60C67">
        <w:rPr>
          <w:rFonts w:ascii="Arial" w:hAnsi="Arial" w:cs="Arial"/>
          <w:sz w:val="24"/>
          <w:szCs w:val="24"/>
        </w:rPr>
        <w:t>VERIFICAR LA PRESION DE SALIDA DE AGUA EN DISTINTOS PUNTOS DE LA RED DE DISTRIBUCION.</w:t>
      </w:r>
    </w:p>
    <w:p w:rsidR="003376F4" w:rsidRDefault="003376F4" w:rsidP="003376F4">
      <w:pPr>
        <w:spacing w:line="240" w:lineRule="auto"/>
        <w:jc w:val="both"/>
        <w:rPr>
          <w:rFonts w:ascii="Arial" w:hAnsi="Arial" w:cs="Arial"/>
          <w:sz w:val="24"/>
          <w:szCs w:val="24"/>
        </w:rPr>
      </w:pPr>
    </w:p>
    <w:p w:rsidR="003376F4" w:rsidRPr="003376F4" w:rsidRDefault="003376F4" w:rsidP="003376F4">
      <w:pPr>
        <w:spacing w:line="240" w:lineRule="auto"/>
        <w:jc w:val="both"/>
        <w:rPr>
          <w:rFonts w:ascii="Arial" w:hAnsi="Arial" w:cs="Arial"/>
          <w:sz w:val="24"/>
          <w:szCs w:val="24"/>
        </w:rPr>
      </w:pPr>
    </w:p>
    <w:p w:rsidR="00654C2B" w:rsidRPr="00C60C67" w:rsidRDefault="00654C2B" w:rsidP="00654C2B">
      <w:pPr>
        <w:spacing w:line="240" w:lineRule="auto"/>
        <w:jc w:val="both"/>
        <w:rPr>
          <w:rFonts w:ascii="Arial" w:hAnsi="Arial" w:cs="Arial"/>
          <w:sz w:val="24"/>
          <w:szCs w:val="24"/>
        </w:rPr>
      </w:pPr>
    </w:p>
    <w:p w:rsidR="00654C2B" w:rsidRPr="00C60C67" w:rsidRDefault="00654C2B" w:rsidP="00654C2B">
      <w:pPr>
        <w:spacing w:line="240" w:lineRule="auto"/>
        <w:jc w:val="both"/>
        <w:rPr>
          <w:rFonts w:ascii="Arial" w:hAnsi="Arial" w:cs="Arial"/>
          <w:sz w:val="24"/>
          <w:szCs w:val="24"/>
        </w:rPr>
      </w:pPr>
    </w:p>
    <w:p w:rsidR="00A72FA1" w:rsidRPr="00C60C67" w:rsidRDefault="00A72FA1" w:rsidP="00A72FA1">
      <w:pPr>
        <w:spacing w:line="240" w:lineRule="auto"/>
        <w:ind w:left="360"/>
        <w:jc w:val="both"/>
        <w:rPr>
          <w:rFonts w:ascii="Arial" w:hAnsi="Arial" w:cs="Arial"/>
          <w:sz w:val="24"/>
          <w:szCs w:val="24"/>
        </w:rPr>
      </w:pPr>
    </w:p>
    <w:p w:rsidR="003118B9" w:rsidRPr="00C60C67" w:rsidRDefault="003118B9" w:rsidP="00334181">
      <w:pPr>
        <w:spacing w:line="240" w:lineRule="auto"/>
        <w:jc w:val="both"/>
        <w:rPr>
          <w:rFonts w:ascii="Arial" w:hAnsi="Arial" w:cs="Arial"/>
          <w:sz w:val="24"/>
          <w:szCs w:val="24"/>
        </w:rPr>
      </w:pPr>
      <w:r w:rsidRPr="00C60C67">
        <w:rPr>
          <w:rFonts w:ascii="Arial" w:hAnsi="Arial" w:cs="Arial"/>
          <w:sz w:val="24"/>
          <w:szCs w:val="24"/>
        </w:rPr>
        <w:t>LAS ACCIONES ANTERIORES TIENEN UN FUNDAMENTO ESENCIAL EN BENEFICIO DE LA POBLACION QUE CUENTA CON EL SERVICIO DE AGUA, NO SIN ANTES VALORAR LAS DEFICIENCIAS DEL SISTEMA OPERADOR YA QUE</w:t>
      </w:r>
      <w:r w:rsidR="003376F4">
        <w:rPr>
          <w:rFonts w:ascii="Arial" w:hAnsi="Arial" w:cs="Arial"/>
          <w:sz w:val="24"/>
          <w:szCs w:val="24"/>
        </w:rPr>
        <w:t xml:space="preserve"> NO</w:t>
      </w:r>
      <w:r w:rsidRPr="00C60C67">
        <w:rPr>
          <w:rFonts w:ascii="Arial" w:hAnsi="Arial" w:cs="Arial"/>
          <w:sz w:val="24"/>
          <w:szCs w:val="24"/>
        </w:rPr>
        <w:t xml:space="preserve"> SE ENCU</w:t>
      </w:r>
      <w:r w:rsidR="003376F4">
        <w:rPr>
          <w:rFonts w:ascii="Arial" w:hAnsi="Arial" w:cs="Arial"/>
          <w:sz w:val="24"/>
          <w:szCs w:val="24"/>
        </w:rPr>
        <w:t>ENTRA EN SU MAXIMA FACTOR DE EFICIENCIA</w:t>
      </w:r>
      <w:r w:rsidRPr="00C60C67">
        <w:rPr>
          <w:rFonts w:ascii="Arial" w:hAnsi="Arial" w:cs="Arial"/>
          <w:sz w:val="24"/>
          <w:szCs w:val="24"/>
        </w:rPr>
        <w:t xml:space="preserve"> PARA RESOLVER LA MAYORIA DE LAS NECESIDADES, PERO QUE CON EL APOYO</w:t>
      </w:r>
      <w:r w:rsidR="00B23771">
        <w:rPr>
          <w:rFonts w:ascii="Arial" w:hAnsi="Arial" w:cs="Arial"/>
          <w:sz w:val="24"/>
          <w:szCs w:val="24"/>
        </w:rPr>
        <w:t>, DISPONIBILIDAD DE LAS DISTINTAS DEPENDENCIAS Y</w:t>
      </w:r>
      <w:r w:rsidRPr="00C60C67">
        <w:rPr>
          <w:rFonts w:ascii="Arial" w:hAnsi="Arial" w:cs="Arial"/>
          <w:sz w:val="24"/>
          <w:szCs w:val="24"/>
        </w:rPr>
        <w:t xml:space="preserve"> DE LOS USUARIOS HABREMOS DE CONJUNTAR ESFUERZOS PARA LOGRAR UN DINAMISMO QUE NOS PERMITA TRABAJAR DE MANERA COORDINADA Y ASI LOGRAR </w:t>
      </w:r>
      <w:r w:rsidR="00B23771">
        <w:rPr>
          <w:rFonts w:ascii="Arial" w:hAnsi="Arial" w:cs="Arial"/>
          <w:sz w:val="24"/>
          <w:szCs w:val="24"/>
        </w:rPr>
        <w:t>METAS Y OBJETIVOS EN NUESTRO BEN</w:t>
      </w:r>
      <w:r w:rsidRPr="00C60C67">
        <w:rPr>
          <w:rFonts w:ascii="Arial" w:hAnsi="Arial" w:cs="Arial"/>
          <w:sz w:val="24"/>
          <w:szCs w:val="24"/>
        </w:rPr>
        <w:t>EFICIO, ES ASI COMO FUNCIONAN LOS ENGRANES DE NUES</w:t>
      </w:r>
      <w:r w:rsidR="00B23771">
        <w:rPr>
          <w:rFonts w:ascii="Arial" w:hAnsi="Arial" w:cs="Arial"/>
          <w:sz w:val="24"/>
          <w:szCs w:val="24"/>
        </w:rPr>
        <w:t>TRO SISTEMA Y VALOREMOS EL ELEM</w:t>
      </w:r>
      <w:r w:rsidRPr="00C60C67">
        <w:rPr>
          <w:rFonts w:ascii="Arial" w:hAnsi="Arial" w:cs="Arial"/>
          <w:sz w:val="24"/>
          <w:szCs w:val="24"/>
        </w:rPr>
        <w:t>E</w:t>
      </w:r>
      <w:r w:rsidR="00B23771">
        <w:rPr>
          <w:rFonts w:ascii="Arial" w:hAnsi="Arial" w:cs="Arial"/>
          <w:sz w:val="24"/>
          <w:szCs w:val="24"/>
        </w:rPr>
        <w:t>N</w:t>
      </w:r>
      <w:r w:rsidRPr="00C60C67">
        <w:rPr>
          <w:rFonts w:ascii="Arial" w:hAnsi="Arial" w:cs="Arial"/>
          <w:sz w:val="24"/>
          <w:szCs w:val="24"/>
        </w:rPr>
        <w:t>TO ESENCIAL DE NUESTRA TIERRA …EL AGUA:</w:t>
      </w:r>
    </w:p>
    <w:p w:rsidR="00D05E27" w:rsidRPr="00C60C67" w:rsidRDefault="00D05E27" w:rsidP="00B23771">
      <w:pPr>
        <w:spacing w:line="240" w:lineRule="auto"/>
        <w:jc w:val="center"/>
        <w:rPr>
          <w:rFonts w:ascii="Arial" w:hAnsi="Arial" w:cs="Arial"/>
          <w:sz w:val="24"/>
          <w:szCs w:val="24"/>
        </w:rPr>
      </w:pPr>
    </w:p>
    <w:p w:rsidR="00334181" w:rsidRPr="00C60C67" w:rsidRDefault="003118B9" w:rsidP="00B23771">
      <w:pPr>
        <w:spacing w:line="240" w:lineRule="auto"/>
        <w:jc w:val="center"/>
        <w:rPr>
          <w:rFonts w:ascii="Arial" w:hAnsi="Arial" w:cs="Arial"/>
          <w:sz w:val="24"/>
          <w:szCs w:val="24"/>
        </w:rPr>
      </w:pPr>
      <w:r w:rsidRPr="00C60C67">
        <w:rPr>
          <w:rFonts w:ascii="Arial" w:hAnsi="Arial" w:cs="Arial"/>
          <w:sz w:val="24"/>
          <w:szCs w:val="24"/>
        </w:rPr>
        <w:t>¡EL AGUA ES DE TODO</w:t>
      </w:r>
      <w:r w:rsidR="00654C2B" w:rsidRPr="00C60C67">
        <w:rPr>
          <w:rFonts w:ascii="Arial" w:hAnsi="Arial" w:cs="Arial"/>
          <w:sz w:val="24"/>
          <w:szCs w:val="24"/>
        </w:rPr>
        <w:t>S, POR QUE NO LA PAGAMOS TODOS</w:t>
      </w:r>
      <w:r w:rsidRPr="00C60C67">
        <w:rPr>
          <w:rFonts w:ascii="Arial" w:hAnsi="Arial" w:cs="Arial"/>
          <w:sz w:val="24"/>
          <w:szCs w:val="24"/>
        </w:rPr>
        <w:t>!</w:t>
      </w:r>
    </w:p>
    <w:p w:rsidR="00EA4CA5" w:rsidRPr="00C60C67" w:rsidRDefault="00EA4CA5" w:rsidP="00EA4CA5">
      <w:pPr>
        <w:spacing w:line="240" w:lineRule="auto"/>
        <w:jc w:val="both"/>
        <w:rPr>
          <w:rFonts w:ascii="Arial" w:hAnsi="Arial" w:cs="Arial"/>
          <w:sz w:val="24"/>
          <w:szCs w:val="24"/>
        </w:rPr>
      </w:pPr>
    </w:p>
    <w:p w:rsidR="0085160E" w:rsidRPr="0085160E" w:rsidRDefault="0085160E" w:rsidP="0085160E">
      <w:pPr>
        <w:spacing w:line="240" w:lineRule="auto"/>
        <w:jc w:val="both"/>
        <w:rPr>
          <w:rFonts w:ascii="Times New Roman" w:hAnsi="Times New Roman" w:cs="Times New Roman"/>
          <w:sz w:val="24"/>
          <w:szCs w:val="24"/>
        </w:rPr>
      </w:pPr>
    </w:p>
    <w:sectPr w:rsidR="0085160E" w:rsidRPr="0085160E" w:rsidSect="00EF7800">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063" w:rsidRDefault="00312063" w:rsidP="00751478">
      <w:pPr>
        <w:spacing w:after="0" w:line="240" w:lineRule="auto"/>
      </w:pPr>
      <w:r>
        <w:separator/>
      </w:r>
    </w:p>
  </w:endnote>
  <w:endnote w:type="continuationSeparator" w:id="0">
    <w:p w:rsidR="00312063" w:rsidRDefault="00312063" w:rsidP="007514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063" w:rsidRDefault="00312063" w:rsidP="00751478">
      <w:pPr>
        <w:spacing w:after="0" w:line="240" w:lineRule="auto"/>
      </w:pPr>
      <w:r>
        <w:separator/>
      </w:r>
    </w:p>
  </w:footnote>
  <w:footnote w:type="continuationSeparator" w:id="0">
    <w:p w:rsidR="00312063" w:rsidRDefault="00312063" w:rsidP="007514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478" w:rsidRDefault="00751478">
    <w:pPr>
      <w:pStyle w:val="Encabezado"/>
    </w:pPr>
    <w:r>
      <w:rPr>
        <w:noProof/>
        <w:lang w:eastAsia="es-MX"/>
      </w:rPr>
      <w:drawing>
        <wp:anchor distT="0" distB="0" distL="114300" distR="114300" simplePos="0" relativeHeight="251659264" behindDoc="1" locked="0" layoutInCell="1" allowOverlap="1">
          <wp:simplePos x="0" y="0"/>
          <wp:positionH relativeFrom="page">
            <wp:posOffset>133350</wp:posOffset>
          </wp:positionH>
          <wp:positionV relativeFrom="page">
            <wp:posOffset>170815</wp:posOffset>
          </wp:positionV>
          <wp:extent cx="7772400" cy="10049245"/>
          <wp:effectExtent l="0" t="0" r="0" b="9525"/>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rdinaria.jpg"/>
                  <pic:cNvPicPr/>
                </pic:nvPicPr>
                <pic:blipFill>
                  <a:blip r:embed="rId1">
                    <a:extLst>
                      <a:ext uri="{28A0092B-C50C-407E-A947-70E740481C1C}">
                        <a14:useLocalDpi xmlns:a14="http://schemas.microsoft.com/office/drawing/2010/main" val="0"/>
                      </a:ext>
                    </a:extLst>
                  </a:blip>
                  <a:stretch>
                    <a:fillRect/>
                  </a:stretch>
                </pic:blipFill>
                <pic:spPr>
                  <a:xfrm>
                    <a:off x="0" y="0"/>
                    <a:ext cx="7780880" cy="10060209"/>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CA0"/>
    <w:multiLevelType w:val="hybridMultilevel"/>
    <w:tmpl w:val="09509B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6B95FCE"/>
    <w:multiLevelType w:val="hybridMultilevel"/>
    <w:tmpl w:val="75B8A5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ADD4BCE"/>
    <w:multiLevelType w:val="hybridMultilevel"/>
    <w:tmpl w:val="C470B1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00D5828"/>
    <w:multiLevelType w:val="hybridMultilevel"/>
    <w:tmpl w:val="65C844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543362B"/>
    <w:multiLevelType w:val="hybridMultilevel"/>
    <w:tmpl w:val="B6DCBB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99E2A41"/>
    <w:multiLevelType w:val="hybridMultilevel"/>
    <w:tmpl w:val="83C213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A801EB3"/>
    <w:multiLevelType w:val="hybridMultilevel"/>
    <w:tmpl w:val="FEC2E7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6769792F"/>
    <w:multiLevelType w:val="hybridMultilevel"/>
    <w:tmpl w:val="88B291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CD201A1"/>
    <w:multiLevelType w:val="hybridMultilevel"/>
    <w:tmpl w:val="4DC4DB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72B60F80"/>
    <w:multiLevelType w:val="hybridMultilevel"/>
    <w:tmpl w:val="B2D4DC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7406561B"/>
    <w:multiLevelType w:val="hybridMultilevel"/>
    <w:tmpl w:val="295646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78D006C3"/>
    <w:multiLevelType w:val="hybridMultilevel"/>
    <w:tmpl w:val="FE746E3C"/>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nsid w:val="7ABB2BE7"/>
    <w:multiLevelType w:val="hybridMultilevel"/>
    <w:tmpl w:val="55F864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7C8429B6"/>
    <w:multiLevelType w:val="hybridMultilevel"/>
    <w:tmpl w:val="E348D14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2"/>
  </w:num>
  <w:num w:numId="2">
    <w:abstractNumId w:val="10"/>
  </w:num>
  <w:num w:numId="3">
    <w:abstractNumId w:val="11"/>
  </w:num>
  <w:num w:numId="4">
    <w:abstractNumId w:val="7"/>
  </w:num>
  <w:num w:numId="5">
    <w:abstractNumId w:val="13"/>
  </w:num>
  <w:num w:numId="6">
    <w:abstractNumId w:val="12"/>
  </w:num>
  <w:num w:numId="7">
    <w:abstractNumId w:val="3"/>
  </w:num>
  <w:num w:numId="8">
    <w:abstractNumId w:val="8"/>
  </w:num>
  <w:num w:numId="9">
    <w:abstractNumId w:val="1"/>
  </w:num>
  <w:num w:numId="10">
    <w:abstractNumId w:val="5"/>
  </w:num>
  <w:num w:numId="11">
    <w:abstractNumId w:val="0"/>
  </w:num>
  <w:num w:numId="12">
    <w:abstractNumId w:val="4"/>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51478"/>
    <w:rsid w:val="00037A43"/>
    <w:rsid w:val="00066663"/>
    <w:rsid w:val="00075153"/>
    <w:rsid w:val="000A2C94"/>
    <w:rsid w:val="000C3F1E"/>
    <w:rsid w:val="000D2AFA"/>
    <w:rsid w:val="00110473"/>
    <w:rsid w:val="00117E97"/>
    <w:rsid w:val="00200335"/>
    <w:rsid w:val="002E4400"/>
    <w:rsid w:val="0030198D"/>
    <w:rsid w:val="003118B9"/>
    <w:rsid w:val="00312063"/>
    <w:rsid w:val="00334181"/>
    <w:rsid w:val="003376F4"/>
    <w:rsid w:val="00373526"/>
    <w:rsid w:val="003C1DD3"/>
    <w:rsid w:val="003D12C5"/>
    <w:rsid w:val="004609D1"/>
    <w:rsid w:val="004A12E0"/>
    <w:rsid w:val="004C6121"/>
    <w:rsid w:val="00505140"/>
    <w:rsid w:val="00507D46"/>
    <w:rsid w:val="00522FE2"/>
    <w:rsid w:val="005838C3"/>
    <w:rsid w:val="00654C2B"/>
    <w:rsid w:val="00677B39"/>
    <w:rsid w:val="006D2D6E"/>
    <w:rsid w:val="0074447D"/>
    <w:rsid w:val="00751478"/>
    <w:rsid w:val="0078163E"/>
    <w:rsid w:val="0085160E"/>
    <w:rsid w:val="00876E6C"/>
    <w:rsid w:val="008A16C3"/>
    <w:rsid w:val="008E5D0E"/>
    <w:rsid w:val="00904C44"/>
    <w:rsid w:val="009B3897"/>
    <w:rsid w:val="009F204C"/>
    <w:rsid w:val="00A23491"/>
    <w:rsid w:val="00A72FA1"/>
    <w:rsid w:val="00A9187D"/>
    <w:rsid w:val="00AA2BB0"/>
    <w:rsid w:val="00AC562C"/>
    <w:rsid w:val="00B04707"/>
    <w:rsid w:val="00B23771"/>
    <w:rsid w:val="00B4640D"/>
    <w:rsid w:val="00C60C67"/>
    <w:rsid w:val="00C92DDA"/>
    <w:rsid w:val="00CD1ABF"/>
    <w:rsid w:val="00CD6A81"/>
    <w:rsid w:val="00D05E27"/>
    <w:rsid w:val="00DE7D95"/>
    <w:rsid w:val="00DF6545"/>
    <w:rsid w:val="00E06D11"/>
    <w:rsid w:val="00E9185F"/>
    <w:rsid w:val="00EA4CA5"/>
    <w:rsid w:val="00EB66F6"/>
    <w:rsid w:val="00ED2066"/>
    <w:rsid w:val="00EF7800"/>
    <w:rsid w:val="00F6249B"/>
    <w:rsid w:val="00FB7E7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B3B1D4-B975-435D-BCA3-BC75EC73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478"/>
    <w:pPr>
      <w:spacing w:after="160" w:line="259" w:lineRule="auto"/>
    </w:pPr>
  </w:style>
  <w:style w:type="paragraph" w:styleId="Ttulo2">
    <w:name w:val="heading 2"/>
    <w:basedOn w:val="Normal"/>
    <w:next w:val="Normal"/>
    <w:link w:val="Ttulo2Car"/>
    <w:uiPriority w:val="9"/>
    <w:unhideWhenUsed/>
    <w:qFormat/>
    <w:rsid w:val="007444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147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1478"/>
  </w:style>
  <w:style w:type="paragraph" w:styleId="Piedepgina">
    <w:name w:val="footer"/>
    <w:basedOn w:val="Normal"/>
    <w:link w:val="PiedepginaCar"/>
    <w:uiPriority w:val="99"/>
    <w:unhideWhenUsed/>
    <w:rsid w:val="0075147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1478"/>
  </w:style>
  <w:style w:type="character" w:customStyle="1" w:styleId="Ttulo2Car">
    <w:name w:val="Título 2 Car"/>
    <w:basedOn w:val="Fuentedeprrafopredeter"/>
    <w:link w:val="Ttulo2"/>
    <w:uiPriority w:val="9"/>
    <w:rsid w:val="0074447D"/>
    <w:rPr>
      <w:rFonts w:asciiTheme="majorHAnsi" w:eastAsiaTheme="majorEastAsia" w:hAnsiTheme="majorHAnsi" w:cstheme="majorBidi"/>
      <w:color w:val="365F91" w:themeColor="accent1" w:themeShade="BF"/>
      <w:sz w:val="26"/>
      <w:szCs w:val="26"/>
    </w:rPr>
  </w:style>
  <w:style w:type="paragraph" w:styleId="Prrafodelista">
    <w:name w:val="List Paragraph"/>
    <w:basedOn w:val="Normal"/>
    <w:uiPriority w:val="34"/>
    <w:qFormat/>
    <w:rsid w:val="00110473"/>
    <w:pPr>
      <w:spacing w:after="200" w:line="276" w:lineRule="auto"/>
      <w:ind w:left="720"/>
      <w:contextualSpacing/>
    </w:pPr>
  </w:style>
  <w:style w:type="paragraph" w:styleId="Textodeglobo">
    <w:name w:val="Balloon Text"/>
    <w:basedOn w:val="Normal"/>
    <w:link w:val="TextodegloboCar"/>
    <w:uiPriority w:val="99"/>
    <w:semiHidden/>
    <w:unhideWhenUsed/>
    <w:rsid w:val="00654C2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4C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844</TotalTime>
  <Pages>1</Pages>
  <Words>2944</Words>
  <Characters>16192</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dc:creator>
  <cp:keywords/>
  <dc:description/>
  <cp:lastModifiedBy>hp</cp:lastModifiedBy>
  <cp:revision>23</cp:revision>
  <cp:lastPrinted>2017-02-23T16:58:00Z</cp:lastPrinted>
  <dcterms:created xsi:type="dcterms:W3CDTF">2016-02-04T05:45:00Z</dcterms:created>
  <dcterms:modified xsi:type="dcterms:W3CDTF">2023-04-18T16:01:00Z</dcterms:modified>
</cp:coreProperties>
</file>